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bookmarkStart w:id="0" w:name="_GoBack"/>
      <w:bookmarkEnd w:id="0"/>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D24BD5" w:rsidRPr="009930E9" w:rsidRDefault="00D24BD5" w:rsidP="008113F7">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Pr="009930E9">
        <w:rPr>
          <w:sz w:val="32"/>
          <w:szCs w:val="32"/>
        </w:rPr>
        <w:t xml:space="preserve">The Guild Hall, Aston Cantlow on the </w:t>
      </w:r>
      <w:r w:rsidR="00BD7489" w:rsidRPr="009930E9">
        <w:rPr>
          <w:sz w:val="32"/>
          <w:szCs w:val="32"/>
        </w:rPr>
        <w:t>1</w:t>
      </w:r>
      <w:r w:rsidR="00A94F35">
        <w:rPr>
          <w:sz w:val="32"/>
          <w:szCs w:val="32"/>
        </w:rPr>
        <w:t>0</w:t>
      </w:r>
      <w:r w:rsidR="002C5959" w:rsidRPr="009930E9">
        <w:rPr>
          <w:sz w:val="32"/>
          <w:szCs w:val="32"/>
        </w:rPr>
        <w:t>th</w:t>
      </w:r>
      <w:r w:rsidR="00CF42E0" w:rsidRPr="009930E9">
        <w:rPr>
          <w:sz w:val="32"/>
          <w:szCs w:val="32"/>
        </w:rPr>
        <w:t xml:space="preserve"> </w:t>
      </w:r>
      <w:r w:rsidR="00A94F35">
        <w:rPr>
          <w:sz w:val="32"/>
          <w:szCs w:val="32"/>
        </w:rPr>
        <w:t>July</w:t>
      </w:r>
      <w:r w:rsidR="004E7FA2">
        <w:rPr>
          <w:sz w:val="32"/>
          <w:szCs w:val="32"/>
        </w:rPr>
        <w:t xml:space="preserve"> </w:t>
      </w:r>
      <w:r w:rsidR="00AD2BBB" w:rsidRPr="009930E9">
        <w:rPr>
          <w:sz w:val="32"/>
          <w:szCs w:val="32"/>
        </w:rPr>
        <w:t>20</w:t>
      </w:r>
      <w:r w:rsidR="00BD6269" w:rsidRPr="009930E9">
        <w:rPr>
          <w:sz w:val="32"/>
          <w:szCs w:val="32"/>
        </w:rPr>
        <w:t>1</w:t>
      </w:r>
      <w:r w:rsidR="00F507B8">
        <w:rPr>
          <w:sz w:val="32"/>
          <w:szCs w:val="32"/>
        </w:rPr>
        <w:t>4</w:t>
      </w:r>
      <w:r w:rsidR="00636C32" w:rsidRPr="009930E9">
        <w:rPr>
          <w:sz w:val="32"/>
          <w:szCs w:val="32"/>
        </w:rPr>
        <w:t xml:space="preserve"> </w:t>
      </w:r>
      <w:r w:rsidR="00A94F35">
        <w:rPr>
          <w:sz w:val="32"/>
          <w:szCs w:val="32"/>
        </w:rPr>
        <w:t>at 7.30 p.m.</w:t>
      </w:r>
    </w:p>
    <w:p w:rsidR="00DE47B1" w:rsidRPr="009930E9" w:rsidRDefault="00DE47B1" w:rsidP="00DE47B1">
      <w:pPr>
        <w:pStyle w:val="Heading9"/>
        <w:jc w:val="left"/>
        <w:rPr>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A94F35">
        <w:rPr>
          <w:sz w:val="32"/>
          <w:szCs w:val="32"/>
        </w:rPr>
        <w:t>4</w:t>
      </w:r>
      <w:r w:rsidR="00C43CA1">
        <w:rPr>
          <w:sz w:val="32"/>
          <w:szCs w:val="32"/>
        </w:rPr>
        <w:t>th</w:t>
      </w:r>
      <w:r w:rsidRPr="009930E9">
        <w:rPr>
          <w:sz w:val="32"/>
          <w:szCs w:val="32"/>
        </w:rPr>
        <w:t xml:space="preserve"> </w:t>
      </w:r>
      <w:r w:rsidR="002C5959" w:rsidRPr="009930E9">
        <w:rPr>
          <w:sz w:val="32"/>
          <w:szCs w:val="32"/>
        </w:rPr>
        <w:t>day</w:t>
      </w:r>
      <w:r w:rsidR="001B7D07" w:rsidRPr="009930E9">
        <w:rPr>
          <w:sz w:val="32"/>
          <w:szCs w:val="32"/>
        </w:rPr>
        <w:t xml:space="preserve"> of </w:t>
      </w:r>
      <w:r w:rsidR="00A94F35">
        <w:rPr>
          <w:sz w:val="32"/>
          <w:szCs w:val="32"/>
        </w:rPr>
        <w:t>July</w:t>
      </w:r>
      <w:r w:rsidR="00272683">
        <w:rPr>
          <w:sz w:val="32"/>
          <w:szCs w:val="32"/>
        </w:rPr>
        <w:t xml:space="preserve"> </w:t>
      </w:r>
      <w:r w:rsidR="00AD2BBB" w:rsidRPr="009930E9">
        <w:rPr>
          <w:sz w:val="32"/>
          <w:szCs w:val="32"/>
        </w:rPr>
        <w:t>20</w:t>
      </w:r>
      <w:r w:rsidR="00BD6269" w:rsidRPr="009930E9">
        <w:rPr>
          <w:sz w:val="32"/>
          <w:szCs w:val="32"/>
        </w:rPr>
        <w:t>1</w:t>
      </w:r>
      <w:r w:rsidR="00F507B8">
        <w:rPr>
          <w:sz w:val="32"/>
          <w:szCs w:val="32"/>
        </w:rPr>
        <w:t>4</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BD7489" w:rsidRPr="002C78FB" w:rsidRDefault="002C78FB" w:rsidP="002C78FB">
      <w:pPr>
        <w:pStyle w:val="Heading3"/>
        <w:rPr>
          <w:b/>
        </w:rPr>
      </w:pPr>
      <w:r>
        <w:rPr>
          <w:b/>
        </w:rPr>
        <w:t>BUSINESS TO BE TRANSACTED</w:t>
      </w:r>
    </w:p>
    <w:p w:rsidR="00BD7489" w:rsidRDefault="00BD7489" w:rsidP="00BD7489"/>
    <w:p w:rsidR="00A94F35" w:rsidRDefault="00A94F35" w:rsidP="00A94F35">
      <w:pPr>
        <w:numPr>
          <w:ilvl w:val="0"/>
          <w:numId w:val="11"/>
        </w:numPr>
        <w:ind w:left="928"/>
        <w:rPr>
          <w:rFonts w:ascii="Arial" w:hAnsi="Arial" w:cs="Arial"/>
          <w:sz w:val="22"/>
          <w:szCs w:val="22"/>
        </w:rPr>
      </w:pPr>
      <w:r>
        <w:rPr>
          <w:rFonts w:ascii="Arial" w:hAnsi="Arial" w:cs="Arial"/>
          <w:sz w:val="22"/>
          <w:szCs w:val="22"/>
        </w:rPr>
        <w:t>Record of Members present.</w:t>
      </w:r>
    </w:p>
    <w:p w:rsidR="00A94F35" w:rsidRDefault="00A94F35" w:rsidP="00A94F35">
      <w:pPr>
        <w:numPr>
          <w:ilvl w:val="0"/>
          <w:numId w:val="11"/>
        </w:numPr>
        <w:ind w:left="928"/>
        <w:rPr>
          <w:rFonts w:ascii="Arial" w:hAnsi="Arial" w:cs="Arial"/>
          <w:sz w:val="22"/>
          <w:szCs w:val="22"/>
        </w:rPr>
      </w:pPr>
      <w:r>
        <w:rPr>
          <w:rFonts w:ascii="Arial" w:hAnsi="Arial" w:cs="Arial"/>
          <w:sz w:val="22"/>
          <w:szCs w:val="22"/>
        </w:rPr>
        <w:t>To receive apologies and approve reasons for absence.</w:t>
      </w:r>
    </w:p>
    <w:p w:rsidR="00A94F35" w:rsidRPr="00EC7508" w:rsidRDefault="00A94F35" w:rsidP="00A94F35">
      <w:pPr>
        <w:numPr>
          <w:ilvl w:val="0"/>
          <w:numId w:val="11"/>
        </w:numPr>
        <w:ind w:left="928"/>
        <w:rPr>
          <w:rFonts w:ascii="Arial" w:hAnsi="Arial" w:cs="Arial"/>
          <w:sz w:val="22"/>
          <w:szCs w:val="22"/>
        </w:rPr>
      </w:pPr>
      <w:r>
        <w:rPr>
          <w:rFonts w:ascii="Arial" w:hAnsi="Arial" w:cs="Arial"/>
          <w:sz w:val="22"/>
          <w:szCs w:val="22"/>
        </w:rPr>
        <w:t xml:space="preserve">To receive written requests for </w:t>
      </w:r>
      <w:proofErr w:type="spellStart"/>
      <w:r>
        <w:rPr>
          <w:rFonts w:ascii="Arial" w:hAnsi="Arial" w:cs="Arial"/>
          <w:sz w:val="22"/>
          <w:szCs w:val="22"/>
        </w:rPr>
        <w:t>Disclosable</w:t>
      </w:r>
      <w:proofErr w:type="spellEnd"/>
      <w:r>
        <w:rPr>
          <w:rFonts w:ascii="Arial" w:hAnsi="Arial" w:cs="Arial"/>
          <w:sz w:val="22"/>
          <w:szCs w:val="22"/>
        </w:rPr>
        <w:t xml:space="preserve"> Pecuniary Interests where that interest is not already in the register of members’ interests.</w:t>
      </w:r>
    </w:p>
    <w:p w:rsidR="00A94F35" w:rsidRPr="001E315C" w:rsidRDefault="00A94F35" w:rsidP="00A94F35">
      <w:pPr>
        <w:numPr>
          <w:ilvl w:val="0"/>
          <w:numId w:val="11"/>
        </w:numPr>
        <w:ind w:left="928"/>
        <w:rPr>
          <w:rFonts w:ascii="Arial" w:hAnsi="Arial" w:cs="Arial"/>
          <w:sz w:val="22"/>
          <w:szCs w:val="22"/>
        </w:rPr>
      </w:pPr>
      <w:r>
        <w:rPr>
          <w:rFonts w:ascii="Arial" w:hAnsi="Arial" w:cs="Arial"/>
          <w:sz w:val="22"/>
          <w:szCs w:val="22"/>
        </w:rPr>
        <w:t>To approve the minutes of the meeting held on 15</w:t>
      </w:r>
      <w:r w:rsidRPr="00EC7508">
        <w:rPr>
          <w:rFonts w:ascii="Arial" w:hAnsi="Arial" w:cs="Arial"/>
          <w:sz w:val="22"/>
          <w:szCs w:val="22"/>
          <w:vertAlign w:val="superscript"/>
        </w:rPr>
        <w:t>th</w:t>
      </w:r>
      <w:r>
        <w:rPr>
          <w:rFonts w:ascii="Arial" w:hAnsi="Arial" w:cs="Arial"/>
          <w:sz w:val="22"/>
          <w:szCs w:val="22"/>
        </w:rPr>
        <w:t xml:space="preserve"> May 2014.</w:t>
      </w:r>
    </w:p>
    <w:p w:rsidR="00A94F35" w:rsidRDefault="00A94F35" w:rsidP="00A94F35">
      <w:pPr>
        <w:numPr>
          <w:ilvl w:val="0"/>
          <w:numId w:val="11"/>
        </w:numPr>
        <w:ind w:left="928"/>
        <w:rPr>
          <w:rFonts w:ascii="Arial" w:hAnsi="Arial" w:cs="Arial"/>
          <w:sz w:val="22"/>
          <w:szCs w:val="22"/>
        </w:rPr>
      </w:pPr>
      <w:r w:rsidRPr="001E315C">
        <w:rPr>
          <w:rFonts w:ascii="Arial" w:hAnsi="Arial" w:cs="Arial"/>
          <w:sz w:val="22"/>
          <w:szCs w:val="22"/>
        </w:rPr>
        <w:t>Public participation</w:t>
      </w:r>
      <w:r>
        <w:rPr>
          <w:rFonts w:ascii="Arial" w:hAnsi="Arial" w:cs="Arial"/>
          <w:sz w:val="22"/>
          <w:szCs w:val="22"/>
        </w:rPr>
        <w:t>: To receive any questions or presentations from the public.</w:t>
      </w:r>
    </w:p>
    <w:p w:rsidR="00A94F35" w:rsidRPr="00FA2A78" w:rsidRDefault="00A94F35" w:rsidP="00A94F35">
      <w:pPr>
        <w:numPr>
          <w:ilvl w:val="0"/>
          <w:numId w:val="11"/>
        </w:numPr>
        <w:ind w:left="928"/>
        <w:rPr>
          <w:rFonts w:ascii="Arial" w:hAnsi="Arial" w:cs="Arial"/>
          <w:sz w:val="22"/>
          <w:szCs w:val="22"/>
        </w:rPr>
      </w:pPr>
      <w:r>
        <w:rPr>
          <w:rFonts w:ascii="Arial" w:hAnsi="Arial" w:cs="Arial"/>
          <w:sz w:val="22"/>
          <w:szCs w:val="22"/>
        </w:rPr>
        <w:t>District &amp; County Councillor reports. For information only. Unless known in advance items raised for a decision will appear on the next agenda.</w:t>
      </w:r>
    </w:p>
    <w:p w:rsidR="00A94F35" w:rsidRPr="00FF36C3" w:rsidRDefault="00A94F35" w:rsidP="00A94F35">
      <w:pPr>
        <w:numPr>
          <w:ilvl w:val="0"/>
          <w:numId w:val="11"/>
        </w:numPr>
        <w:ind w:left="928"/>
        <w:rPr>
          <w:rFonts w:ascii="Arial" w:hAnsi="Arial" w:cs="Arial"/>
          <w:sz w:val="22"/>
          <w:szCs w:val="22"/>
        </w:rPr>
      </w:pPr>
      <w:r>
        <w:rPr>
          <w:rFonts w:ascii="Arial" w:hAnsi="Arial" w:cs="Arial"/>
          <w:sz w:val="22"/>
          <w:szCs w:val="22"/>
        </w:rPr>
        <w:t>Planning Matters – update on current planning applications:</w:t>
      </w:r>
    </w:p>
    <w:p w:rsidR="00A94F35" w:rsidRPr="00FA2A78" w:rsidRDefault="00A94F35" w:rsidP="00A94F35">
      <w:pPr>
        <w:numPr>
          <w:ilvl w:val="0"/>
          <w:numId w:val="11"/>
        </w:numPr>
        <w:ind w:left="928"/>
        <w:rPr>
          <w:rFonts w:ascii="Arial" w:hAnsi="Arial" w:cs="Arial"/>
          <w:sz w:val="22"/>
          <w:szCs w:val="22"/>
        </w:rPr>
      </w:pPr>
      <w:r w:rsidRPr="00FA2A78">
        <w:rPr>
          <w:rFonts w:ascii="Arial" w:hAnsi="Arial" w:cs="Arial"/>
          <w:sz w:val="22"/>
          <w:szCs w:val="22"/>
        </w:rPr>
        <w:t>Progress reports – for information only and are items not on the agenda.</w:t>
      </w:r>
    </w:p>
    <w:p w:rsidR="00A94F35" w:rsidRDefault="00A94F35" w:rsidP="00A94F35">
      <w:pPr>
        <w:numPr>
          <w:ilvl w:val="0"/>
          <w:numId w:val="11"/>
        </w:numPr>
        <w:ind w:left="928"/>
        <w:rPr>
          <w:rFonts w:ascii="Arial" w:hAnsi="Arial" w:cs="Arial"/>
          <w:sz w:val="22"/>
          <w:szCs w:val="22"/>
        </w:rPr>
      </w:pPr>
      <w:r>
        <w:rPr>
          <w:rFonts w:ascii="Arial" w:hAnsi="Arial" w:cs="Arial"/>
          <w:sz w:val="22"/>
          <w:szCs w:val="22"/>
        </w:rPr>
        <w:t>Correspondence received:</w:t>
      </w:r>
    </w:p>
    <w:p w:rsidR="00A94F35" w:rsidRDefault="00A94F35" w:rsidP="00A94F35">
      <w:pPr>
        <w:ind w:left="928"/>
        <w:rPr>
          <w:rFonts w:ascii="Arial" w:hAnsi="Arial" w:cs="Arial"/>
          <w:sz w:val="22"/>
          <w:szCs w:val="22"/>
        </w:rPr>
      </w:pPr>
      <w:r>
        <w:rPr>
          <w:rFonts w:ascii="Arial" w:hAnsi="Arial" w:cs="Arial"/>
          <w:sz w:val="22"/>
          <w:szCs w:val="22"/>
        </w:rPr>
        <w:t>- CSW Broadband Newsletter – June 2014</w:t>
      </w:r>
    </w:p>
    <w:p w:rsidR="00A94F35" w:rsidRDefault="00A94F35" w:rsidP="00A94F35">
      <w:pPr>
        <w:numPr>
          <w:ilvl w:val="0"/>
          <w:numId w:val="11"/>
        </w:numPr>
        <w:ind w:left="928"/>
        <w:rPr>
          <w:rFonts w:ascii="Arial" w:hAnsi="Arial" w:cs="Arial"/>
          <w:sz w:val="22"/>
          <w:szCs w:val="22"/>
        </w:rPr>
      </w:pPr>
      <w:r w:rsidRPr="002B3569">
        <w:rPr>
          <w:rFonts w:ascii="Arial" w:hAnsi="Arial" w:cs="Arial"/>
          <w:sz w:val="22"/>
          <w:szCs w:val="22"/>
        </w:rPr>
        <w:t xml:space="preserve">Consultation: </w:t>
      </w:r>
    </w:p>
    <w:p w:rsidR="00A94F35" w:rsidRDefault="00A94F35" w:rsidP="00A94F35">
      <w:pPr>
        <w:ind w:left="928"/>
        <w:rPr>
          <w:rFonts w:ascii="Arial" w:hAnsi="Arial" w:cs="Arial"/>
          <w:color w:val="000000"/>
          <w:sz w:val="22"/>
          <w:szCs w:val="21"/>
        </w:rPr>
      </w:pPr>
      <w:r>
        <w:rPr>
          <w:rFonts w:ascii="Arial" w:hAnsi="Arial" w:cs="Arial"/>
          <w:color w:val="000000"/>
          <w:sz w:val="22"/>
          <w:szCs w:val="21"/>
        </w:rPr>
        <w:t>- Stratford on Avon District Proposed Submission Core Strategy</w:t>
      </w:r>
    </w:p>
    <w:p w:rsidR="00A63890" w:rsidRDefault="00A63890" w:rsidP="00A63890">
      <w:pPr>
        <w:numPr>
          <w:ilvl w:val="0"/>
          <w:numId w:val="11"/>
        </w:numPr>
        <w:ind w:left="928"/>
        <w:rPr>
          <w:rFonts w:ascii="Arial" w:hAnsi="Arial" w:cs="Arial"/>
          <w:sz w:val="22"/>
          <w:szCs w:val="22"/>
        </w:rPr>
      </w:pPr>
      <w:r>
        <w:rPr>
          <w:rFonts w:ascii="Arial" w:hAnsi="Arial" w:cs="Arial"/>
          <w:sz w:val="22"/>
          <w:szCs w:val="22"/>
        </w:rPr>
        <w:t>Proposed actions relating to flood alleviation.</w:t>
      </w:r>
    </w:p>
    <w:p w:rsidR="00A63890" w:rsidRPr="00A63890" w:rsidRDefault="00A63890" w:rsidP="00A94F35">
      <w:pPr>
        <w:numPr>
          <w:ilvl w:val="0"/>
          <w:numId w:val="11"/>
        </w:numPr>
        <w:ind w:left="928"/>
        <w:rPr>
          <w:rFonts w:ascii="Arial" w:hAnsi="Arial" w:cs="Arial"/>
          <w:sz w:val="22"/>
          <w:szCs w:val="22"/>
        </w:rPr>
      </w:pPr>
      <w:r>
        <w:rPr>
          <w:rFonts w:ascii="Arial" w:hAnsi="Arial" w:cs="Arial"/>
          <w:sz w:val="22"/>
          <w:szCs w:val="22"/>
        </w:rPr>
        <w:t>To discuss and agree what the role of the Parish Council is and what interventions we should take.</w:t>
      </w:r>
    </w:p>
    <w:p w:rsidR="00A94F35" w:rsidRPr="00D61AF0" w:rsidRDefault="00A94F35" w:rsidP="00A94F35">
      <w:pPr>
        <w:numPr>
          <w:ilvl w:val="0"/>
          <w:numId w:val="11"/>
        </w:numPr>
        <w:ind w:left="928"/>
        <w:rPr>
          <w:rFonts w:ascii="Arial" w:hAnsi="Arial" w:cs="Arial"/>
          <w:sz w:val="22"/>
          <w:szCs w:val="22"/>
        </w:rPr>
      </w:pPr>
      <w:r w:rsidRPr="00D61AF0">
        <w:rPr>
          <w:rFonts w:ascii="Arial" w:hAnsi="Arial" w:cs="Arial"/>
          <w:sz w:val="22"/>
          <w:szCs w:val="22"/>
        </w:rPr>
        <w:t>To approve payment of outstanding invoices.</w:t>
      </w:r>
    </w:p>
    <w:p w:rsidR="00A94F35" w:rsidRDefault="00A94F35" w:rsidP="00A94F35">
      <w:pPr>
        <w:numPr>
          <w:ilvl w:val="0"/>
          <w:numId w:val="11"/>
        </w:numPr>
        <w:ind w:left="928"/>
        <w:rPr>
          <w:rFonts w:ascii="Arial" w:hAnsi="Arial" w:cs="Arial"/>
          <w:sz w:val="22"/>
          <w:szCs w:val="22"/>
        </w:rPr>
      </w:pPr>
      <w:r>
        <w:rPr>
          <w:rFonts w:ascii="Arial" w:hAnsi="Arial" w:cs="Arial"/>
          <w:sz w:val="22"/>
          <w:szCs w:val="22"/>
        </w:rPr>
        <w:t>Councillors’ reports and items for the agenda for the next meeting. Each Cllr. is requested to use this opportunity to report on minor matters for information not included elsewhere on the agenda and to raise items for future agendas. Cllrs. are reminded that this is not an opportunity for decision making.</w:t>
      </w:r>
    </w:p>
    <w:p w:rsidR="00A94F35" w:rsidRPr="002B3569" w:rsidRDefault="00A94F35" w:rsidP="00A94F35">
      <w:pPr>
        <w:numPr>
          <w:ilvl w:val="0"/>
          <w:numId w:val="11"/>
        </w:numPr>
        <w:ind w:left="928"/>
        <w:rPr>
          <w:rFonts w:ascii="Arial" w:hAnsi="Arial" w:cs="Arial"/>
          <w:sz w:val="22"/>
          <w:szCs w:val="22"/>
        </w:rPr>
      </w:pPr>
      <w:r w:rsidRPr="002B3569">
        <w:rPr>
          <w:rFonts w:ascii="Arial" w:hAnsi="Arial" w:cs="Arial"/>
          <w:sz w:val="22"/>
          <w:szCs w:val="22"/>
        </w:rPr>
        <w:t xml:space="preserve">Date of next meeting: </w:t>
      </w:r>
      <w:r>
        <w:rPr>
          <w:rFonts w:ascii="Arial" w:hAnsi="Arial" w:cs="Arial"/>
          <w:sz w:val="22"/>
          <w:szCs w:val="22"/>
        </w:rPr>
        <w:t>11</w:t>
      </w:r>
      <w:r w:rsidRPr="008C2BF3">
        <w:rPr>
          <w:rFonts w:ascii="Arial" w:hAnsi="Arial" w:cs="Arial"/>
          <w:sz w:val="22"/>
          <w:szCs w:val="22"/>
          <w:vertAlign w:val="superscript"/>
        </w:rPr>
        <w:t>th</w:t>
      </w:r>
      <w:r>
        <w:rPr>
          <w:rFonts w:ascii="Arial" w:hAnsi="Arial" w:cs="Arial"/>
          <w:sz w:val="22"/>
          <w:szCs w:val="22"/>
        </w:rPr>
        <w:t xml:space="preserve"> September</w:t>
      </w:r>
      <w:r w:rsidRPr="002B3569">
        <w:rPr>
          <w:rFonts w:ascii="Arial" w:hAnsi="Arial" w:cs="Arial"/>
          <w:sz w:val="22"/>
          <w:szCs w:val="22"/>
        </w:rPr>
        <w:t xml:space="preserve"> 2014. </w:t>
      </w:r>
    </w:p>
    <w:p w:rsidR="009930E9" w:rsidRPr="00BC2CC1" w:rsidRDefault="009930E9" w:rsidP="00272683">
      <w:pPr>
        <w:ind w:left="928"/>
        <w:rPr>
          <w:rFonts w:ascii="Arial" w:hAnsi="Arial" w:cs="Arial"/>
          <w:sz w:val="22"/>
          <w:szCs w:val="22"/>
        </w:rPr>
      </w:pPr>
    </w:p>
    <w:sectPr w:rsidR="009930E9" w:rsidRPr="00BC2CC1" w:rsidSect="003758C3">
      <w:headerReference w:type="default" r:id="rId9"/>
      <w:footerReference w:type="default" r:id="rId10"/>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FF" w:rsidRDefault="007D03FF">
      <w:r>
        <w:separator/>
      </w:r>
    </w:p>
  </w:endnote>
  <w:endnote w:type="continuationSeparator" w:id="0">
    <w:p w:rsidR="007D03FF" w:rsidRDefault="007D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FF" w:rsidRDefault="007D03FF">
      <w:r>
        <w:separator/>
      </w:r>
    </w:p>
  </w:footnote>
  <w:footnote w:type="continuationSeparator" w:id="0">
    <w:p w:rsidR="007D03FF" w:rsidRDefault="007D0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3BE2258"/>
    <w:multiLevelType w:val="hybridMultilevel"/>
    <w:tmpl w:val="21481A26"/>
    <w:lvl w:ilvl="0" w:tplc="B7D86DAC">
      <w:start w:val="1"/>
      <w:numFmt w:val="decimal"/>
      <w:lvlText w:val="%1."/>
      <w:lvlJc w:val="left"/>
      <w:pPr>
        <w:ind w:left="927"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5993"/>
    <w:rsid w:val="00017138"/>
    <w:rsid w:val="00017F4F"/>
    <w:rsid w:val="00060A47"/>
    <w:rsid w:val="00063367"/>
    <w:rsid w:val="00064D04"/>
    <w:rsid w:val="000677BB"/>
    <w:rsid w:val="00080AE4"/>
    <w:rsid w:val="000A1AEB"/>
    <w:rsid w:val="000D2849"/>
    <w:rsid w:val="000F609C"/>
    <w:rsid w:val="001131C4"/>
    <w:rsid w:val="00126890"/>
    <w:rsid w:val="00136C6E"/>
    <w:rsid w:val="00143F10"/>
    <w:rsid w:val="001638A7"/>
    <w:rsid w:val="00171D3F"/>
    <w:rsid w:val="00173D23"/>
    <w:rsid w:val="00183DDC"/>
    <w:rsid w:val="001972CD"/>
    <w:rsid w:val="001B6967"/>
    <w:rsid w:val="001B7D07"/>
    <w:rsid w:val="001C0802"/>
    <w:rsid w:val="001E5900"/>
    <w:rsid w:val="001F59E6"/>
    <w:rsid w:val="002013E8"/>
    <w:rsid w:val="00201525"/>
    <w:rsid w:val="00203D16"/>
    <w:rsid w:val="0021064A"/>
    <w:rsid w:val="00217F5E"/>
    <w:rsid w:val="00255FD1"/>
    <w:rsid w:val="00272683"/>
    <w:rsid w:val="002C1E05"/>
    <w:rsid w:val="002C5959"/>
    <w:rsid w:val="002C78FB"/>
    <w:rsid w:val="002F290D"/>
    <w:rsid w:val="0030711F"/>
    <w:rsid w:val="00310E2A"/>
    <w:rsid w:val="00316645"/>
    <w:rsid w:val="0034379D"/>
    <w:rsid w:val="00345018"/>
    <w:rsid w:val="00352C05"/>
    <w:rsid w:val="00364BF9"/>
    <w:rsid w:val="003758C3"/>
    <w:rsid w:val="00382FAA"/>
    <w:rsid w:val="00387D8A"/>
    <w:rsid w:val="00397213"/>
    <w:rsid w:val="003C0047"/>
    <w:rsid w:val="003D1F59"/>
    <w:rsid w:val="003E04B0"/>
    <w:rsid w:val="003E2E21"/>
    <w:rsid w:val="00424A0C"/>
    <w:rsid w:val="0045082B"/>
    <w:rsid w:val="00470145"/>
    <w:rsid w:val="004739B7"/>
    <w:rsid w:val="0048700E"/>
    <w:rsid w:val="004D0B23"/>
    <w:rsid w:val="004D1D1F"/>
    <w:rsid w:val="004E32C8"/>
    <w:rsid w:val="004E5315"/>
    <w:rsid w:val="004E7FA2"/>
    <w:rsid w:val="004F181B"/>
    <w:rsid w:val="00503048"/>
    <w:rsid w:val="005102C1"/>
    <w:rsid w:val="00511EA0"/>
    <w:rsid w:val="005654F6"/>
    <w:rsid w:val="005850C2"/>
    <w:rsid w:val="005A08E5"/>
    <w:rsid w:val="005B4A69"/>
    <w:rsid w:val="005D2D8A"/>
    <w:rsid w:val="005D4706"/>
    <w:rsid w:val="005D7D3C"/>
    <w:rsid w:val="00600004"/>
    <w:rsid w:val="00613173"/>
    <w:rsid w:val="0063297E"/>
    <w:rsid w:val="00636C32"/>
    <w:rsid w:val="00637C20"/>
    <w:rsid w:val="00664F64"/>
    <w:rsid w:val="006704B3"/>
    <w:rsid w:val="006717CC"/>
    <w:rsid w:val="006907E3"/>
    <w:rsid w:val="006C5360"/>
    <w:rsid w:val="006D34C8"/>
    <w:rsid w:val="006E09CF"/>
    <w:rsid w:val="00705E10"/>
    <w:rsid w:val="007120A9"/>
    <w:rsid w:val="00727307"/>
    <w:rsid w:val="0073751A"/>
    <w:rsid w:val="0074699A"/>
    <w:rsid w:val="007902B4"/>
    <w:rsid w:val="00792C99"/>
    <w:rsid w:val="00794936"/>
    <w:rsid w:val="007C40F1"/>
    <w:rsid w:val="007D03FF"/>
    <w:rsid w:val="007D40B4"/>
    <w:rsid w:val="008028E2"/>
    <w:rsid w:val="008113F7"/>
    <w:rsid w:val="00832F8F"/>
    <w:rsid w:val="00871D33"/>
    <w:rsid w:val="008A7359"/>
    <w:rsid w:val="008E3AE4"/>
    <w:rsid w:val="00906E06"/>
    <w:rsid w:val="00914EE0"/>
    <w:rsid w:val="00945A69"/>
    <w:rsid w:val="00947572"/>
    <w:rsid w:val="00947F48"/>
    <w:rsid w:val="00976057"/>
    <w:rsid w:val="0097747D"/>
    <w:rsid w:val="00986226"/>
    <w:rsid w:val="00987F8D"/>
    <w:rsid w:val="009930E9"/>
    <w:rsid w:val="009B2DAA"/>
    <w:rsid w:val="009B5A7D"/>
    <w:rsid w:val="009C0E74"/>
    <w:rsid w:val="00A607E5"/>
    <w:rsid w:val="00A63890"/>
    <w:rsid w:val="00A64B09"/>
    <w:rsid w:val="00A70952"/>
    <w:rsid w:val="00A94651"/>
    <w:rsid w:val="00A94F35"/>
    <w:rsid w:val="00AA7DBB"/>
    <w:rsid w:val="00AC1A56"/>
    <w:rsid w:val="00AD2BBB"/>
    <w:rsid w:val="00B06AF4"/>
    <w:rsid w:val="00B173B1"/>
    <w:rsid w:val="00B3691E"/>
    <w:rsid w:val="00B5494E"/>
    <w:rsid w:val="00B70D8A"/>
    <w:rsid w:val="00B741CA"/>
    <w:rsid w:val="00BA1B5B"/>
    <w:rsid w:val="00BB6A59"/>
    <w:rsid w:val="00BC2CC1"/>
    <w:rsid w:val="00BD37D9"/>
    <w:rsid w:val="00BD6269"/>
    <w:rsid w:val="00BD7489"/>
    <w:rsid w:val="00BF3D2A"/>
    <w:rsid w:val="00C0233E"/>
    <w:rsid w:val="00C04A15"/>
    <w:rsid w:val="00C23345"/>
    <w:rsid w:val="00C3661B"/>
    <w:rsid w:val="00C421DC"/>
    <w:rsid w:val="00C43CA1"/>
    <w:rsid w:val="00C53439"/>
    <w:rsid w:val="00C61E36"/>
    <w:rsid w:val="00C70DE6"/>
    <w:rsid w:val="00C76120"/>
    <w:rsid w:val="00C81690"/>
    <w:rsid w:val="00C831C1"/>
    <w:rsid w:val="00C93E74"/>
    <w:rsid w:val="00C94332"/>
    <w:rsid w:val="00CD72F5"/>
    <w:rsid w:val="00CF42E0"/>
    <w:rsid w:val="00D012C6"/>
    <w:rsid w:val="00D06691"/>
    <w:rsid w:val="00D163E3"/>
    <w:rsid w:val="00D24BD5"/>
    <w:rsid w:val="00D27097"/>
    <w:rsid w:val="00D323BC"/>
    <w:rsid w:val="00D36232"/>
    <w:rsid w:val="00D73405"/>
    <w:rsid w:val="00D77F56"/>
    <w:rsid w:val="00D97D36"/>
    <w:rsid w:val="00DA2F34"/>
    <w:rsid w:val="00DA464A"/>
    <w:rsid w:val="00DC2541"/>
    <w:rsid w:val="00DD5D29"/>
    <w:rsid w:val="00DE47B1"/>
    <w:rsid w:val="00DE6BE2"/>
    <w:rsid w:val="00E1233F"/>
    <w:rsid w:val="00E93E32"/>
    <w:rsid w:val="00EA0520"/>
    <w:rsid w:val="00EA0BE0"/>
    <w:rsid w:val="00EC09CB"/>
    <w:rsid w:val="00EC0CE1"/>
    <w:rsid w:val="00EC2EF2"/>
    <w:rsid w:val="00ED051C"/>
    <w:rsid w:val="00F21A01"/>
    <w:rsid w:val="00F30AF5"/>
    <w:rsid w:val="00F30D8B"/>
    <w:rsid w:val="00F40EE4"/>
    <w:rsid w:val="00F436E4"/>
    <w:rsid w:val="00F507B8"/>
    <w:rsid w:val="00F50D34"/>
    <w:rsid w:val="00F670A6"/>
    <w:rsid w:val="00F7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AFEA-B042-492D-A6EE-01C30343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2</cp:revision>
  <cp:lastPrinted>2014-04-02T23:26:00Z</cp:lastPrinted>
  <dcterms:created xsi:type="dcterms:W3CDTF">2014-07-04T08:02:00Z</dcterms:created>
  <dcterms:modified xsi:type="dcterms:W3CDTF">2014-07-04T08:02:00Z</dcterms:modified>
</cp:coreProperties>
</file>