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E37DDD" w:rsidP="006A54B6">
      <w:pPr>
        <w:rPr>
          <w:rFonts w:ascii="Tahoma" w:hAnsi="Tahoma" w:cs="Tahoma"/>
          <w:b/>
        </w:rPr>
      </w:pPr>
      <w:bookmarkStart w:id="0" w:name="_GoBack"/>
      <w:bookmarkEnd w:id="0"/>
      <w:r>
        <w:rPr>
          <w:rFonts w:ascii="Tahoma" w:hAnsi="Tahoma" w:cs="Tahoma"/>
          <w:b/>
        </w:rPr>
        <w:t xml:space="preserve">  </w:t>
      </w:r>
      <w:r>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847002">
      <w:pPr>
        <w:jc w:val="center"/>
        <w:rPr>
          <w:rFonts w:ascii="Tahoma" w:hAnsi="Tahoma" w:cs="Tahoma"/>
          <w:b/>
          <w:sz w:val="28"/>
          <w:szCs w:val="28"/>
        </w:rPr>
      </w:pPr>
      <w:r w:rsidRPr="0083688E">
        <w:rPr>
          <w:rFonts w:ascii="Tahoma" w:hAnsi="Tahoma" w:cs="Tahoma"/>
          <w:b/>
          <w:sz w:val="28"/>
          <w:szCs w:val="28"/>
        </w:rPr>
        <w:t xml:space="preserve">ON THURSDAY </w:t>
      </w:r>
      <w:r w:rsidR="004938B5">
        <w:rPr>
          <w:rFonts w:ascii="Tahoma" w:hAnsi="Tahoma" w:cs="Tahoma"/>
          <w:b/>
          <w:sz w:val="28"/>
          <w:szCs w:val="28"/>
        </w:rPr>
        <w:t>10</w:t>
      </w:r>
      <w:r w:rsidRPr="008A7D6C">
        <w:rPr>
          <w:rFonts w:ascii="Tahoma" w:hAnsi="Tahoma" w:cs="Tahoma"/>
          <w:b/>
          <w:sz w:val="28"/>
          <w:szCs w:val="28"/>
          <w:vertAlign w:val="superscript"/>
        </w:rPr>
        <w:t>th</w:t>
      </w:r>
      <w:r>
        <w:rPr>
          <w:rFonts w:ascii="Tahoma" w:hAnsi="Tahoma" w:cs="Tahoma"/>
          <w:b/>
          <w:sz w:val="28"/>
          <w:szCs w:val="28"/>
        </w:rPr>
        <w:t xml:space="preserve"> </w:t>
      </w:r>
      <w:r w:rsidR="004938B5">
        <w:rPr>
          <w:rFonts w:ascii="Tahoma" w:hAnsi="Tahoma" w:cs="Tahoma"/>
          <w:b/>
          <w:sz w:val="28"/>
          <w:szCs w:val="28"/>
        </w:rPr>
        <w:t>AUGUST</w:t>
      </w:r>
      <w:r>
        <w:rPr>
          <w:rFonts w:ascii="Tahoma" w:hAnsi="Tahoma" w:cs="Tahoma"/>
          <w:b/>
          <w:sz w:val="28"/>
          <w:szCs w:val="28"/>
        </w:rPr>
        <w:t xml:space="preserve"> </w:t>
      </w:r>
      <w:r w:rsidRPr="0083688E">
        <w:rPr>
          <w:rFonts w:ascii="Tahoma" w:hAnsi="Tahoma" w:cs="Tahoma"/>
          <w:b/>
          <w:sz w:val="28"/>
          <w:szCs w:val="28"/>
        </w:rPr>
        <w:t>201</w:t>
      </w:r>
      <w:r>
        <w:rPr>
          <w:rFonts w:ascii="Tahoma" w:hAnsi="Tahoma" w:cs="Tahoma"/>
          <w:b/>
          <w:sz w:val="28"/>
          <w:szCs w:val="28"/>
        </w:rPr>
        <w:t>6</w:t>
      </w:r>
      <w:r w:rsidRPr="0083688E">
        <w:rPr>
          <w:rFonts w:ascii="Tahoma" w:hAnsi="Tahoma" w:cs="Tahoma"/>
          <w:b/>
          <w:sz w:val="28"/>
          <w:szCs w:val="28"/>
        </w:rPr>
        <w:t xml:space="preserve"> – NO. </w:t>
      </w:r>
      <w:r w:rsidR="004938B5">
        <w:rPr>
          <w:rFonts w:ascii="Tahoma" w:hAnsi="Tahoma" w:cs="Tahoma"/>
          <w:b/>
          <w:sz w:val="28"/>
          <w:szCs w:val="28"/>
        </w:rPr>
        <w:t>81</w:t>
      </w:r>
      <w:r>
        <w:rPr>
          <w:rFonts w:ascii="Tahoma" w:hAnsi="Tahoma" w:cs="Tahoma"/>
          <w:b/>
          <w:sz w:val="28"/>
          <w:szCs w:val="28"/>
        </w:rPr>
        <w:t>.</w:t>
      </w:r>
    </w:p>
    <w:p w:rsidR="00E37DDD" w:rsidRPr="0052483A" w:rsidRDefault="00E37DDD" w:rsidP="00847002">
      <w:pPr>
        <w:jc w:val="center"/>
        <w:rPr>
          <w:rFonts w:ascii="Tahoma" w:hAnsi="Tahoma" w:cs="Tahoma"/>
          <w:b/>
        </w:rPr>
      </w:pPr>
    </w:p>
    <w:p w:rsidR="00E37DDD" w:rsidRPr="0052483A" w:rsidRDefault="00E37DDD" w:rsidP="00847002">
      <w:pPr>
        <w:numPr>
          <w:ilvl w:val="0"/>
          <w:numId w:val="6"/>
        </w:numPr>
        <w:rPr>
          <w:rFonts w:ascii="Tahoma" w:hAnsi="Tahoma" w:cs="Tahoma"/>
          <w:b/>
        </w:rPr>
      </w:pPr>
      <w:r w:rsidRPr="0052483A">
        <w:rPr>
          <w:rFonts w:ascii="Tahoma" w:hAnsi="Tahoma" w:cs="Tahoma"/>
          <w:b/>
        </w:rPr>
        <w:t>Record of Members Present:</w:t>
      </w:r>
    </w:p>
    <w:p w:rsidR="00507660" w:rsidRDefault="00507660" w:rsidP="004D2DCC">
      <w:pPr>
        <w:ind w:left="1560"/>
        <w:rPr>
          <w:rFonts w:ascii="Tahoma" w:hAnsi="Tahoma" w:cs="Tahoma"/>
          <w:b/>
        </w:rPr>
      </w:pPr>
    </w:p>
    <w:p w:rsidR="00E37DDD" w:rsidRDefault="00E37DDD" w:rsidP="004D2DCC">
      <w:pPr>
        <w:ind w:left="1560"/>
        <w:rPr>
          <w:rFonts w:ascii="Tahoma" w:hAnsi="Tahoma" w:cs="Tahoma"/>
        </w:rPr>
      </w:pPr>
      <w:r w:rsidRPr="0052483A">
        <w:rPr>
          <w:rFonts w:ascii="Tahoma" w:hAnsi="Tahoma" w:cs="Tahoma"/>
        </w:rPr>
        <w:t xml:space="preserve">Cllr. Harvey, Chairman, Cllr. Wallis, Cllr. Berry and </w:t>
      </w:r>
      <w:r w:rsidR="004938B5">
        <w:rPr>
          <w:rFonts w:ascii="Tahoma" w:hAnsi="Tahoma" w:cs="Tahoma"/>
        </w:rPr>
        <w:t>one member</w:t>
      </w:r>
      <w:r w:rsidRPr="0033434F">
        <w:rPr>
          <w:rFonts w:ascii="Tahoma" w:hAnsi="Tahoma" w:cs="Tahoma"/>
        </w:rPr>
        <w:t xml:space="preserve"> of the public.</w:t>
      </w:r>
    </w:p>
    <w:p w:rsidR="00507660" w:rsidRDefault="00507660" w:rsidP="00AD6138">
      <w:pPr>
        <w:ind w:left="2160"/>
        <w:rPr>
          <w:rFonts w:ascii="Tahoma" w:hAnsi="Tahoma" w:cs="Tahoma"/>
        </w:rPr>
      </w:pPr>
    </w:p>
    <w:p w:rsidR="00E37DDD" w:rsidRPr="0033434F" w:rsidRDefault="00E37DDD" w:rsidP="00507660">
      <w:pPr>
        <w:ind w:left="1560"/>
        <w:rPr>
          <w:rFonts w:ascii="Tahoma" w:hAnsi="Tahoma" w:cs="Tahoma"/>
        </w:rPr>
      </w:pPr>
      <w:r>
        <w:rPr>
          <w:rFonts w:ascii="Tahoma" w:hAnsi="Tahoma" w:cs="Tahoma"/>
        </w:rPr>
        <w:t>Part Meeting: County Cllr Horner</w:t>
      </w:r>
      <w:r w:rsidR="004938B5">
        <w:rPr>
          <w:rFonts w:ascii="Tahoma" w:hAnsi="Tahoma" w:cs="Tahoma"/>
        </w:rPr>
        <w:t>.</w:t>
      </w:r>
    </w:p>
    <w:p w:rsidR="00E37DDD" w:rsidRPr="0052483A" w:rsidRDefault="00E37DDD" w:rsidP="00AC496D">
      <w:pPr>
        <w:ind w:left="2160"/>
        <w:rPr>
          <w:rFonts w:ascii="Tahoma" w:hAnsi="Tahoma" w:cs="Tahoma"/>
        </w:rPr>
      </w:pPr>
    </w:p>
    <w:p w:rsidR="001272A4" w:rsidRPr="001272A4" w:rsidRDefault="00E37DDD" w:rsidP="00CD48BB">
      <w:pPr>
        <w:numPr>
          <w:ilvl w:val="0"/>
          <w:numId w:val="6"/>
        </w:numPr>
        <w:rPr>
          <w:rFonts w:ascii="Tahoma" w:hAnsi="Tahoma" w:cs="Tahoma"/>
          <w:color w:val="FF0000"/>
        </w:rPr>
      </w:pPr>
      <w:r w:rsidRPr="0033434F">
        <w:rPr>
          <w:rFonts w:ascii="Tahoma" w:hAnsi="Tahoma" w:cs="Tahoma"/>
          <w:b/>
        </w:rPr>
        <w:t>Apologies:</w:t>
      </w:r>
      <w:r w:rsidRPr="00790226">
        <w:rPr>
          <w:rFonts w:ascii="Tahoma" w:hAnsi="Tahoma" w:cs="Tahoma"/>
          <w:b/>
          <w:color w:val="FF0000"/>
        </w:rPr>
        <w:tab/>
      </w:r>
    </w:p>
    <w:p w:rsidR="001272A4" w:rsidRDefault="001272A4" w:rsidP="001272A4">
      <w:pPr>
        <w:ind w:left="644"/>
        <w:rPr>
          <w:rFonts w:ascii="Tahoma" w:hAnsi="Tahoma" w:cs="Tahoma"/>
          <w:b/>
          <w:color w:val="FF0000"/>
        </w:rPr>
      </w:pPr>
    </w:p>
    <w:p w:rsidR="00E37DDD" w:rsidRPr="00790226" w:rsidRDefault="001272A4" w:rsidP="001272A4">
      <w:pPr>
        <w:ind w:left="644"/>
        <w:rPr>
          <w:rFonts w:ascii="Tahoma" w:hAnsi="Tahoma" w:cs="Tahoma"/>
          <w:color w:val="FF0000"/>
        </w:rPr>
      </w:pPr>
      <w:r>
        <w:rPr>
          <w:rFonts w:ascii="Tahoma" w:hAnsi="Tahoma" w:cs="Tahoma"/>
          <w:b/>
          <w:color w:val="FF0000"/>
        </w:rPr>
        <w:tab/>
      </w:r>
      <w:r>
        <w:rPr>
          <w:rFonts w:ascii="Tahoma" w:hAnsi="Tahoma" w:cs="Tahoma"/>
          <w:b/>
          <w:color w:val="FF0000"/>
        </w:rPr>
        <w:tab/>
        <w:t xml:space="preserve">  </w:t>
      </w:r>
      <w:r w:rsidR="004938B5">
        <w:rPr>
          <w:rFonts w:ascii="Tahoma" w:hAnsi="Tahoma" w:cs="Tahoma"/>
        </w:rPr>
        <w:t xml:space="preserve">District Cllr. Gittus was attending a charity event in aid of the </w:t>
      </w:r>
      <w:r w:rsidR="004938B5">
        <w:rPr>
          <w:rFonts w:ascii="Tahoma" w:hAnsi="Tahoma" w:cs="Tahoma"/>
        </w:rPr>
        <w:tab/>
      </w:r>
      <w:r w:rsidR="004938B5">
        <w:rPr>
          <w:rFonts w:ascii="Tahoma" w:hAnsi="Tahoma" w:cs="Tahoma"/>
        </w:rPr>
        <w:tab/>
      </w:r>
      <w:r w:rsidR="004938B5">
        <w:rPr>
          <w:rFonts w:ascii="Tahoma" w:hAnsi="Tahoma" w:cs="Tahoma"/>
        </w:rPr>
        <w:tab/>
      </w:r>
      <w:r>
        <w:rPr>
          <w:rFonts w:ascii="Tahoma" w:hAnsi="Tahoma" w:cs="Tahoma"/>
        </w:rPr>
        <w:t xml:space="preserve">  </w:t>
      </w:r>
      <w:r w:rsidR="004938B5">
        <w:rPr>
          <w:rFonts w:ascii="Tahoma" w:hAnsi="Tahoma" w:cs="Tahoma"/>
        </w:rPr>
        <w:t>new Stratford Eye and Cancer Units.</w:t>
      </w:r>
    </w:p>
    <w:p w:rsidR="00E37DDD" w:rsidRPr="0052483A" w:rsidRDefault="00E37DDD" w:rsidP="00BB6437">
      <w:pPr>
        <w:ind w:left="644"/>
        <w:rPr>
          <w:rFonts w:ascii="Tahoma" w:hAnsi="Tahoma" w:cs="Tahoma"/>
          <w:color w:val="FF0000"/>
        </w:rPr>
      </w:pPr>
    </w:p>
    <w:p w:rsidR="00507660" w:rsidRDefault="00E37DDD" w:rsidP="00507660">
      <w:pPr>
        <w:numPr>
          <w:ilvl w:val="0"/>
          <w:numId w:val="6"/>
        </w:numPr>
        <w:rPr>
          <w:rFonts w:ascii="Tahoma" w:hAnsi="Tahoma" w:cs="Tahoma"/>
        </w:rPr>
      </w:pPr>
      <w:r w:rsidRPr="0052483A">
        <w:rPr>
          <w:rFonts w:ascii="Tahoma" w:hAnsi="Tahoma" w:cs="Tahoma"/>
          <w:b/>
        </w:rPr>
        <w:t>Written requests for Disclosable Pecuniary Interests where that interest is not already in the register of members’ interests:</w:t>
      </w:r>
      <w:r w:rsidRPr="0052483A">
        <w:rPr>
          <w:rFonts w:ascii="Tahoma" w:hAnsi="Tahoma" w:cs="Tahoma"/>
          <w:b/>
        </w:rPr>
        <w:tab/>
      </w:r>
    </w:p>
    <w:p w:rsidR="00507660" w:rsidRDefault="00507660" w:rsidP="00507660">
      <w:pPr>
        <w:ind w:left="644"/>
        <w:rPr>
          <w:rFonts w:ascii="Tahoma" w:hAnsi="Tahoma" w:cs="Tahoma"/>
        </w:rPr>
      </w:pPr>
    </w:p>
    <w:p w:rsidR="00E37DDD" w:rsidRPr="0052483A" w:rsidRDefault="00507660" w:rsidP="001272A4">
      <w:pPr>
        <w:ind w:left="1560" w:hanging="916"/>
        <w:rPr>
          <w:rFonts w:ascii="Tahoma" w:hAnsi="Tahoma" w:cs="Tahoma"/>
        </w:rPr>
      </w:pPr>
      <w:r>
        <w:rPr>
          <w:rFonts w:ascii="Tahoma" w:hAnsi="Tahoma" w:cs="Tahoma"/>
        </w:rPr>
        <w:tab/>
        <w:t xml:space="preserve"> </w:t>
      </w:r>
      <w:r w:rsidR="00E37DDD" w:rsidRPr="00507660">
        <w:rPr>
          <w:rFonts w:ascii="Tahoma" w:hAnsi="Tahoma" w:cs="Tahoma"/>
        </w:rPr>
        <w:t>No requests were received.</w:t>
      </w:r>
    </w:p>
    <w:p w:rsidR="00E37DDD" w:rsidRPr="0052483A" w:rsidRDefault="00E37DDD" w:rsidP="00AF53D1">
      <w:pPr>
        <w:ind w:left="644"/>
        <w:rPr>
          <w:rFonts w:ascii="Tahoma" w:hAnsi="Tahoma" w:cs="Tahoma"/>
          <w:b/>
        </w:rPr>
      </w:pPr>
    </w:p>
    <w:p w:rsidR="00E37DDD" w:rsidRPr="0052483A" w:rsidRDefault="00E37DDD" w:rsidP="00AF53D1">
      <w:pPr>
        <w:numPr>
          <w:ilvl w:val="0"/>
          <w:numId w:val="6"/>
        </w:numPr>
        <w:rPr>
          <w:rFonts w:ascii="Tahoma" w:hAnsi="Tahoma" w:cs="Tahoma"/>
          <w:b/>
        </w:rPr>
      </w:pPr>
      <w:r w:rsidRPr="0052483A">
        <w:rPr>
          <w:rFonts w:ascii="Tahoma" w:hAnsi="Tahoma" w:cs="Tahoma"/>
          <w:b/>
        </w:rPr>
        <w:t xml:space="preserve">Minutes of the meeting held on </w:t>
      </w:r>
      <w:r w:rsidR="004938B5">
        <w:rPr>
          <w:rFonts w:ascii="Tahoma" w:hAnsi="Tahoma" w:cs="Tahoma"/>
          <w:b/>
        </w:rPr>
        <w:t>9</w:t>
      </w:r>
      <w:r w:rsidRPr="0052483A">
        <w:rPr>
          <w:rFonts w:ascii="Tahoma" w:hAnsi="Tahoma" w:cs="Tahoma"/>
          <w:b/>
          <w:vertAlign w:val="superscript"/>
        </w:rPr>
        <w:t>th</w:t>
      </w:r>
      <w:r w:rsidRPr="0052483A">
        <w:rPr>
          <w:rFonts w:ascii="Tahoma" w:hAnsi="Tahoma" w:cs="Tahoma"/>
          <w:b/>
        </w:rPr>
        <w:t xml:space="preserve"> </w:t>
      </w:r>
      <w:r w:rsidR="004938B5">
        <w:rPr>
          <w:rFonts w:ascii="Tahoma" w:hAnsi="Tahoma" w:cs="Tahoma"/>
          <w:b/>
        </w:rPr>
        <w:t>June</w:t>
      </w:r>
      <w:r w:rsidRPr="0052483A">
        <w:rPr>
          <w:rFonts w:ascii="Tahoma" w:hAnsi="Tahoma" w:cs="Tahoma"/>
          <w:b/>
        </w:rPr>
        <w:t xml:space="preserve"> 2016</w:t>
      </w:r>
      <w:r>
        <w:rPr>
          <w:rFonts w:ascii="Tahoma" w:hAnsi="Tahoma" w:cs="Tahoma"/>
          <w:b/>
        </w:rPr>
        <w:t>.</w:t>
      </w:r>
    </w:p>
    <w:p w:rsidR="00E37DDD" w:rsidRPr="0052483A" w:rsidRDefault="00E37DDD" w:rsidP="004E1E28">
      <w:pPr>
        <w:ind w:left="644"/>
        <w:rPr>
          <w:rFonts w:ascii="Tahoma" w:hAnsi="Tahoma" w:cs="Tahoma"/>
          <w:b/>
        </w:rPr>
      </w:pPr>
    </w:p>
    <w:p w:rsidR="00E37DDD" w:rsidRPr="0052483A" w:rsidRDefault="00507660" w:rsidP="004E1E28">
      <w:pPr>
        <w:ind w:left="720" w:hanging="76"/>
        <w:rPr>
          <w:rFonts w:ascii="Tahoma" w:hAnsi="Tahoma" w:cs="Tahoma"/>
        </w:rPr>
      </w:pPr>
      <w:r>
        <w:rPr>
          <w:rFonts w:ascii="Tahoma" w:hAnsi="Tahoma" w:cs="Tahoma"/>
          <w:b/>
        </w:rPr>
        <w:tab/>
      </w:r>
      <w:r>
        <w:rPr>
          <w:rFonts w:ascii="Tahoma" w:hAnsi="Tahoma" w:cs="Tahoma"/>
          <w:b/>
        </w:rPr>
        <w:tab/>
        <w:t xml:space="preserve">  </w:t>
      </w:r>
      <w:r w:rsidR="00E37DDD" w:rsidRPr="0052483A">
        <w:rPr>
          <w:rFonts w:ascii="Tahoma" w:hAnsi="Tahoma" w:cs="Tahoma"/>
        </w:rPr>
        <w:t>These were approved by all Cllrs. and signed by the Chairman.</w:t>
      </w:r>
    </w:p>
    <w:p w:rsidR="00E37DDD" w:rsidRPr="0052483A" w:rsidRDefault="00E37DDD" w:rsidP="00876D84">
      <w:pPr>
        <w:rPr>
          <w:rFonts w:ascii="Tahoma" w:hAnsi="Tahoma" w:cs="Tahoma"/>
        </w:rPr>
      </w:pPr>
    </w:p>
    <w:p w:rsidR="00E37DDD" w:rsidRPr="0033434F" w:rsidRDefault="00E37DDD" w:rsidP="002F4A18">
      <w:pPr>
        <w:ind w:left="284"/>
        <w:rPr>
          <w:rFonts w:ascii="Tahoma" w:hAnsi="Tahoma" w:cs="Tahoma"/>
          <w:b/>
        </w:rPr>
      </w:pPr>
      <w:r w:rsidRPr="0033434F">
        <w:rPr>
          <w:rFonts w:ascii="Tahoma" w:hAnsi="Tahoma" w:cs="Tahoma"/>
          <w:b/>
        </w:rPr>
        <w:t>5.  Public Participation:</w:t>
      </w:r>
    </w:p>
    <w:p w:rsidR="00E37DDD" w:rsidRDefault="00E37DDD" w:rsidP="002F4A18">
      <w:pPr>
        <w:ind w:left="284"/>
        <w:rPr>
          <w:rFonts w:ascii="Tahoma" w:hAnsi="Tahoma" w:cs="Tahoma"/>
          <w:color w:val="FF0000"/>
        </w:rPr>
      </w:pPr>
    </w:p>
    <w:p w:rsidR="004938B5" w:rsidRPr="004938B5" w:rsidRDefault="00507660" w:rsidP="002F4A18">
      <w:pPr>
        <w:ind w:left="284"/>
        <w:rPr>
          <w:rFonts w:ascii="Tahoma" w:hAnsi="Tahoma" w:cs="Tahoma"/>
        </w:rPr>
      </w:pPr>
      <w:r>
        <w:rPr>
          <w:rFonts w:ascii="Tahoma" w:hAnsi="Tahoma" w:cs="Tahoma"/>
          <w:color w:val="FF0000"/>
        </w:rPr>
        <w:tab/>
      </w:r>
      <w:r>
        <w:rPr>
          <w:rFonts w:ascii="Tahoma" w:hAnsi="Tahoma" w:cs="Tahoma"/>
          <w:color w:val="FF0000"/>
        </w:rPr>
        <w:tab/>
        <w:t xml:space="preserve">  </w:t>
      </w:r>
      <w:r w:rsidR="004938B5" w:rsidRPr="004938B5">
        <w:rPr>
          <w:rFonts w:ascii="Tahoma" w:hAnsi="Tahoma" w:cs="Tahoma"/>
        </w:rPr>
        <w:t>There were no questions</w:t>
      </w:r>
      <w:r w:rsidR="004938B5">
        <w:rPr>
          <w:rFonts w:ascii="Tahoma" w:hAnsi="Tahoma" w:cs="Tahoma"/>
        </w:rPr>
        <w:t xml:space="preserve"> from the member of the public.</w:t>
      </w:r>
    </w:p>
    <w:p w:rsidR="00E37DDD" w:rsidRPr="0052483A" w:rsidRDefault="00E37DDD" w:rsidP="00792FD7">
      <w:pPr>
        <w:ind w:left="284"/>
        <w:rPr>
          <w:rFonts w:ascii="Tahoma" w:hAnsi="Tahoma" w:cs="Tahoma"/>
        </w:rPr>
      </w:pPr>
      <w:r w:rsidRPr="004938B5">
        <w:rPr>
          <w:rFonts w:ascii="Tahoma" w:hAnsi="Tahoma" w:cs="Tahoma"/>
        </w:rPr>
        <w:tab/>
      </w:r>
      <w:r w:rsidRPr="004938B5">
        <w:rPr>
          <w:rFonts w:ascii="Tahoma" w:hAnsi="Tahoma" w:cs="Tahoma"/>
        </w:rPr>
        <w:tab/>
      </w:r>
      <w:r w:rsidRPr="004938B5">
        <w:rPr>
          <w:rFonts w:ascii="Tahoma" w:hAnsi="Tahoma" w:cs="Tahoma"/>
        </w:rPr>
        <w:tab/>
      </w:r>
      <w:r w:rsidRPr="004938B5">
        <w:rPr>
          <w:rFonts w:ascii="Tahoma" w:hAnsi="Tahoma" w:cs="Tahoma"/>
        </w:rPr>
        <w:tab/>
      </w:r>
      <w:r w:rsidRPr="004938B5">
        <w:rPr>
          <w:rFonts w:ascii="Tahoma" w:hAnsi="Tahoma" w:cs="Tahoma"/>
        </w:rPr>
        <w:tab/>
      </w:r>
      <w:r w:rsidRPr="004938B5">
        <w:rPr>
          <w:rFonts w:ascii="Tahoma" w:hAnsi="Tahoma" w:cs="Tahoma"/>
        </w:rPr>
        <w:tab/>
      </w:r>
      <w:r w:rsidRPr="004938B5">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p>
    <w:p w:rsidR="00E37DDD" w:rsidRPr="0033434F" w:rsidRDefault="00E37DDD" w:rsidP="008A7D6C">
      <w:pPr>
        <w:ind w:left="284"/>
        <w:rPr>
          <w:rFonts w:ascii="Tahoma" w:hAnsi="Tahoma" w:cs="Tahoma"/>
          <w:b/>
        </w:rPr>
      </w:pPr>
      <w:r w:rsidRPr="0033434F">
        <w:rPr>
          <w:rFonts w:ascii="Tahoma" w:hAnsi="Tahoma" w:cs="Tahoma"/>
          <w:b/>
        </w:rPr>
        <w:t xml:space="preserve">6.  County and District Cllrs. reports for information only. (Unless known          </w:t>
      </w:r>
      <w:r w:rsidRPr="0033434F">
        <w:rPr>
          <w:rFonts w:ascii="Tahoma" w:hAnsi="Tahoma" w:cs="Tahoma"/>
          <w:b/>
        </w:rPr>
        <w:tab/>
        <w:t xml:space="preserve">in advance </w:t>
      </w:r>
      <w:r w:rsidRPr="0033434F">
        <w:rPr>
          <w:rFonts w:ascii="Tahoma" w:hAnsi="Tahoma" w:cs="Tahoma"/>
          <w:b/>
        </w:rPr>
        <w:tab/>
        <w:t xml:space="preserve">items raised for a decision will appear on the next </w:t>
      </w:r>
      <w:r w:rsidRPr="0033434F">
        <w:rPr>
          <w:rFonts w:ascii="Tahoma" w:hAnsi="Tahoma" w:cs="Tahoma"/>
          <w:b/>
        </w:rPr>
        <w:tab/>
        <w:t>agenda.)</w:t>
      </w:r>
    </w:p>
    <w:p w:rsidR="00E37DDD" w:rsidRDefault="00E37DDD" w:rsidP="002F4A18">
      <w:pPr>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b/>
        </w:rPr>
        <w:tab/>
      </w:r>
    </w:p>
    <w:p w:rsidR="004312BC" w:rsidRDefault="00507660" w:rsidP="00507660">
      <w:pPr>
        <w:ind w:left="1560" w:hanging="120"/>
        <w:rPr>
          <w:rFonts w:ascii="Tahoma" w:hAnsi="Tahoma" w:cs="Tahoma"/>
        </w:rPr>
      </w:pPr>
      <w:r>
        <w:rPr>
          <w:rFonts w:ascii="Tahoma" w:hAnsi="Tahoma" w:cs="Tahoma"/>
        </w:rPr>
        <w:t xml:space="preserve">  </w:t>
      </w:r>
      <w:r w:rsidR="004938B5">
        <w:rPr>
          <w:rFonts w:ascii="Tahoma" w:hAnsi="Tahoma" w:cs="Tahoma"/>
        </w:rPr>
        <w:t xml:space="preserve">Cllr. Horner reported that the flashing speed sign in Bearley Road </w:t>
      </w:r>
      <w:r w:rsidR="003D4F5D">
        <w:rPr>
          <w:rFonts w:ascii="Tahoma" w:hAnsi="Tahoma" w:cs="Tahoma"/>
        </w:rPr>
        <w:t xml:space="preserve">is </w:t>
      </w:r>
      <w:r>
        <w:rPr>
          <w:rFonts w:ascii="Tahoma" w:hAnsi="Tahoma" w:cs="Tahoma"/>
        </w:rPr>
        <w:t xml:space="preserve">      </w:t>
      </w:r>
      <w:r w:rsidR="003D4F5D">
        <w:rPr>
          <w:rFonts w:ascii="Tahoma" w:hAnsi="Tahoma" w:cs="Tahoma"/>
        </w:rPr>
        <w:t>now working correctly. It tr</w:t>
      </w:r>
      <w:r>
        <w:rPr>
          <w:rFonts w:ascii="Tahoma" w:hAnsi="Tahoma" w:cs="Tahoma"/>
        </w:rPr>
        <w:t xml:space="preserve">anspires that the isolator had </w:t>
      </w:r>
      <w:r w:rsidR="003D4F5D">
        <w:rPr>
          <w:rFonts w:ascii="Tahoma" w:hAnsi="Tahoma" w:cs="Tahoma"/>
        </w:rPr>
        <w:t>not been switched on.</w:t>
      </w:r>
    </w:p>
    <w:p w:rsidR="004312BC" w:rsidRDefault="004312BC" w:rsidP="004312BC">
      <w:pPr>
        <w:ind w:left="1440"/>
        <w:rPr>
          <w:rFonts w:ascii="Tahoma" w:hAnsi="Tahoma" w:cs="Tahoma"/>
        </w:rPr>
      </w:pPr>
    </w:p>
    <w:p w:rsidR="006F53AA" w:rsidRPr="00752C4B" w:rsidRDefault="003D4F5D" w:rsidP="00752C4B">
      <w:pPr>
        <w:ind w:left="1560"/>
        <w:rPr>
          <w:rFonts w:ascii="Tahoma" w:hAnsi="Tahoma" w:cs="Tahoma"/>
        </w:rPr>
      </w:pPr>
      <w:r>
        <w:rPr>
          <w:rFonts w:ascii="Tahoma" w:hAnsi="Tahoma" w:cs="Tahoma"/>
        </w:rPr>
        <w:t xml:space="preserve">Cllr. Horner said that he will be sending his August report in the next </w:t>
      </w:r>
      <w:r w:rsidR="00507660">
        <w:rPr>
          <w:rFonts w:ascii="Tahoma" w:hAnsi="Tahoma" w:cs="Tahoma"/>
        </w:rPr>
        <w:t xml:space="preserve">  </w:t>
      </w:r>
      <w:r>
        <w:rPr>
          <w:rFonts w:ascii="Tahoma" w:hAnsi="Tahoma" w:cs="Tahoma"/>
        </w:rPr>
        <w:t>day or so and this is now attached on page 5.</w:t>
      </w:r>
      <w:r w:rsidR="00752C4B">
        <w:rPr>
          <w:rFonts w:ascii="Tahoma" w:hAnsi="Tahoma" w:cs="Tahoma"/>
        </w:rPr>
        <w:t xml:space="preserve"> The main </w:t>
      </w:r>
      <w:r w:rsidR="004312BC">
        <w:rPr>
          <w:rFonts w:ascii="Tahoma" w:hAnsi="Tahoma" w:cs="Tahoma"/>
        </w:rPr>
        <w:t xml:space="preserve">points relate to the preparation of the </w:t>
      </w:r>
      <w:r w:rsidR="004312BC" w:rsidRPr="004312BC">
        <w:rPr>
          <w:rFonts w:ascii="Tahoma" w:hAnsi="Tahoma" w:cs="Tahoma"/>
          <w:color w:val="222222"/>
        </w:rPr>
        <w:t>three year budget for 2017 to 2020 and £70 million savings requirement</w:t>
      </w:r>
      <w:r w:rsidR="004312BC">
        <w:rPr>
          <w:rFonts w:ascii="Tahoma" w:hAnsi="Tahoma" w:cs="Tahoma"/>
          <w:color w:val="222222"/>
        </w:rPr>
        <w:t xml:space="preserve"> and the</w:t>
      </w:r>
      <w:r w:rsidR="00752C4B">
        <w:rPr>
          <w:rFonts w:ascii="Tahoma" w:hAnsi="Tahoma" w:cs="Tahoma"/>
        </w:rPr>
        <w:t xml:space="preserve"> </w:t>
      </w:r>
      <w:r w:rsidR="004312BC" w:rsidRPr="004312BC">
        <w:rPr>
          <w:rFonts w:ascii="Tahoma" w:hAnsi="Tahoma" w:cs="Tahoma"/>
          <w:color w:val="222222"/>
        </w:rPr>
        <w:t xml:space="preserve">West Midlands Combined Authority which was assented in July with </w:t>
      </w:r>
      <w:r w:rsidR="00507660">
        <w:rPr>
          <w:rFonts w:ascii="Tahoma" w:hAnsi="Tahoma" w:cs="Tahoma"/>
          <w:color w:val="222222"/>
        </w:rPr>
        <w:t xml:space="preserve"> </w:t>
      </w:r>
      <w:r w:rsidR="004312BC" w:rsidRPr="004312BC">
        <w:rPr>
          <w:rFonts w:ascii="Tahoma" w:hAnsi="Tahoma" w:cs="Tahoma"/>
          <w:color w:val="222222"/>
        </w:rPr>
        <w:t>Warwickshire County Council and Stratford District Council as non-constituent members.</w:t>
      </w:r>
    </w:p>
    <w:p w:rsidR="006F53AA" w:rsidRDefault="006F53AA" w:rsidP="004312BC">
      <w:pPr>
        <w:ind w:left="1440"/>
        <w:rPr>
          <w:rFonts w:ascii="Tahoma" w:hAnsi="Tahoma" w:cs="Tahoma"/>
          <w:color w:val="222222"/>
        </w:rPr>
      </w:pPr>
    </w:p>
    <w:p w:rsidR="003D4F5D" w:rsidRDefault="004A5D26" w:rsidP="00507660">
      <w:pPr>
        <w:ind w:left="1560" w:hanging="120"/>
        <w:rPr>
          <w:rFonts w:ascii="Tahoma" w:hAnsi="Tahoma" w:cs="Tahoma"/>
        </w:rPr>
      </w:pPr>
      <w:r>
        <w:rPr>
          <w:rFonts w:ascii="Tahoma" w:hAnsi="Tahoma" w:cs="Tahoma"/>
          <w:color w:val="222222"/>
        </w:rPr>
        <w:t xml:space="preserve">  </w:t>
      </w:r>
      <w:r w:rsidR="006F53AA">
        <w:rPr>
          <w:rFonts w:ascii="Tahoma" w:hAnsi="Tahoma" w:cs="Tahoma"/>
          <w:color w:val="222222"/>
        </w:rPr>
        <w:t>It had been reported to the Clerk that the emergency closure notices are still at the entrances to the E5341</w:t>
      </w:r>
      <w:r w:rsidR="00570070">
        <w:rPr>
          <w:rFonts w:ascii="Tahoma" w:hAnsi="Tahoma" w:cs="Tahoma"/>
          <w:color w:val="222222"/>
        </w:rPr>
        <w:t xml:space="preserve"> and the Clerk </w:t>
      </w:r>
      <w:r w:rsidR="00570070">
        <w:rPr>
          <w:rFonts w:ascii="Tahoma" w:hAnsi="Tahoma" w:cs="Tahoma"/>
          <w:color w:val="222222"/>
        </w:rPr>
        <w:tab/>
        <w:t xml:space="preserve">asked Cllr. </w:t>
      </w:r>
      <w:r w:rsidR="00570070">
        <w:rPr>
          <w:rFonts w:ascii="Tahoma" w:hAnsi="Tahoma" w:cs="Tahoma"/>
          <w:color w:val="222222"/>
        </w:rPr>
        <w:lastRenderedPageBreak/>
        <w:t>Horner if he could arrange for the permanent notices of the temporary closure to be put in place. At the same time could the explanations of the closure be given clearer visibility to visitors to the village.</w:t>
      </w:r>
    </w:p>
    <w:p w:rsidR="003D4F5D" w:rsidRPr="00F75043" w:rsidRDefault="003D4F5D" w:rsidP="003D4F5D">
      <w:pPr>
        <w:ind w:left="1440"/>
        <w:rPr>
          <w:rFonts w:ascii="Tahoma" w:hAnsi="Tahoma" w:cs="Tahoma"/>
        </w:rPr>
      </w:pPr>
    </w:p>
    <w:p w:rsidR="00E37DDD" w:rsidRPr="0052483A" w:rsidRDefault="00E37DDD" w:rsidP="00F76F3A">
      <w:pPr>
        <w:ind w:left="284"/>
        <w:rPr>
          <w:rFonts w:ascii="Tahoma" w:hAnsi="Tahoma" w:cs="Tahoma"/>
          <w:b/>
        </w:rPr>
      </w:pPr>
      <w:r>
        <w:rPr>
          <w:rFonts w:ascii="Tahoma" w:hAnsi="Tahoma" w:cs="Tahoma"/>
          <w:b/>
        </w:rPr>
        <w:t>7</w:t>
      </w:r>
      <w:r w:rsidRPr="0052483A">
        <w:rPr>
          <w:rFonts w:ascii="Tahoma" w:hAnsi="Tahoma" w:cs="Tahoma"/>
          <w:b/>
        </w:rPr>
        <w:t>.  Planning matters – update on current planning applications:</w:t>
      </w:r>
    </w:p>
    <w:p w:rsidR="00E37DDD" w:rsidRPr="0052483A" w:rsidRDefault="00E37DDD" w:rsidP="00F76F3A">
      <w:pPr>
        <w:ind w:left="928"/>
        <w:rPr>
          <w:rFonts w:ascii="Tahoma" w:hAnsi="Tahoma" w:cs="Tahoma"/>
        </w:rPr>
      </w:pPr>
    </w:p>
    <w:p w:rsidR="00E37DDD" w:rsidRPr="007E1417" w:rsidRDefault="00E37DDD" w:rsidP="003072F1">
      <w:pPr>
        <w:ind w:left="928"/>
        <w:rPr>
          <w:rFonts w:ascii="Tahoma" w:hAnsi="Tahoma" w:cs="Tahoma"/>
          <w:i/>
        </w:rPr>
      </w:pPr>
      <w:r w:rsidRPr="007E1417">
        <w:rPr>
          <w:rFonts w:ascii="Tahoma" w:hAnsi="Tahoma" w:cs="Tahoma"/>
          <w:i/>
        </w:rPr>
        <w:t xml:space="preserve">Planning Application No. 16/00927/FUL The Olde Barn, Shelfield: </w:t>
      </w:r>
      <w:r>
        <w:rPr>
          <w:rFonts w:ascii="Tahoma" w:hAnsi="Tahoma" w:cs="Tahoma"/>
        </w:rPr>
        <w:t>Convers</w:t>
      </w:r>
      <w:r w:rsidRPr="007E1417">
        <w:rPr>
          <w:rFonts w:ascii="Tahoma" w:hAnsi="Tahoma" w:cs="Tahoma"/>
        </w:rPr>
        <w:t xml:space="preserve">ion of store building and part of garage block to two separate holiday lets (resubmission). </w:t>
      </w:r>
      <w:r w:rsidR="00DC1BF4">
        <w:rPr>
          <w:rFonts w:ascii="Tahoma" w:hAnsi="Tahoma" w:cs="Tahoma"/>
        </w:rPr>
        <w:t>Permission granted</w:t>
      </w:r>
      <w:r w:rsidRPr="007E1417">
        <w:rPr>
          <w:rFonts w:ascii="Tahoma" w:hAnsi="Tahoma" w:cs="Tahoma"/>
        </w:rPr>
        <w:t>.</w:t>
      </w:r>
    </w:p>
    <w:p w:rsidR="00E37DDD" w:rsidRPr="007E1417" w:rsidRDefault="00E37DDD" w:rsidP="003072F1">
      <w:pPr>
        <w:ind w:left="928"/>
        <w:rPr>
          <w:rFonts w:ascii="Tahoma" w:hAnsi="Tahoma" w:cs="Tahoma"/>
          <w:i/>
        </w:rPr>
      </w:pPr>
    </w:p>
    <w:p w:rsidR="00E37DDD" w:rsidRDefault="00E37DDD" w:rsidP="003072F1">
      <w:pPr>
        <w:ind w:left="928"/>
        <w:rPr>
          <w:rFonts w:ascii="Tahoma" w:hAnsi="Tahoma" w:cs="Tahoma"/>
        </w:rPr>
      </w:pPr>
      <w:r w:rsidRPr="007E1417">
        <w:rPr>
          <w:rFonts w:ascii="Tahoma" w:hAnsi="Tahoma" w:cs="Tahoma"/>
          <w:i/>
        </w:rPr>
        <w:t xml:space="preserve">Planning Application No. 16/01070/FUL </w:t>
      </w:r>
      <w:smartTag w:uri="urn:schemas-microsoft-com:office:smarttags" w:element="State">
        <w:r w:rsidRPr="007E1417">
          <w:rPr>
            <w:rFonts w:ascii="Tahoma" w:hAnsi="Tahoma" w:cs="Tahoma"/>
            <w:i/>
          </w:rPr>
          <w:t>18 Chapel Lane</w:t>
        </w:r>
      </w:smartTag>
      <w:r w:rsidRPr="007E1417">
        <w:rPr>
          <w:rFonts w:ascii="Tahoma" w:hAnsi="Tahoma" w:cs="Tahoma"/>
          <w:i/>
        </w:rPr>
        <w:t xml:space="preserve">, Aston Cantlow: </w:t>
      </w:r>
      <w:r w:rsidRPr="007E1417">
        <w:rPr>
          <w:rFonts w:ascii="Tahoma" w:hAnsi="Tahoma" w:cs="Tahoma"/>
        </w:rPr>
        <w:t>Single storey rear lean to wrap around extension.</w:t>
      </w:r>
      <w:r>
        <w:rPr>
          <w:rFonts w:ascii="Tahoma" w:hAnsi="Tahoma" w:cs="Tahoma"/>
        </w:rPr>
        <w:t xml:space="preserve"> </w:t>
      </w:r>
      <w:r w:rsidR="00DC1BF4">
        <w:rPr>
          <w:rFonts w:ascii="Tahoma" w:hAnsi="Tahoma" w:cs="Tahoma"/>
        </w:rPr>
        <w:t>Permission granted.</w:t>
      </w:r>
    </w:p>
    <w:p w:rsidR="00E37DDD" w:rsidRDefault="00E37DDD" w:rsidP="003072F1">
      <w:pPr>
        <w:ind w:left="928"/>
        <w:rPr>
          <w:rFonts w:ascii="Tahoma" w:hAnsi="Tahoma" w:cs="Tahoma"/>
          <w:i/>
        </w:rPr>
      </w:pPr>
    </w:p>
    <w:p w:rsidR="00E37DDD" w:rsidRPr="007E1417" w:rsidRDefault="00E37DDD" w:rsidP="003072F1">
      <w:pPr>
        <w:ind w:left="928"/>
        <w:rPr>
          <w:rFonts w:ascii="Tahoma" w:hAnsi="Tahoma" w:cs="Tahoma"/>
          <w:i/>
        </w:rPr>
      </w:pPr>
      <w:r w:rsidRPr="007E1417">
        <w:rPr>
          <w:rFonts w:ascii="Tahoma" w:hAnsi="Tahoma" w:cs="Tahoma"/>
          <w:i/>
        </w:rPr>
        <w:t>Planning Application No. 16/01006/FUL Pools Barn Farm, Little Alne:</w:t>
      </w:r>
    </w:p>
    <w:p w:rsidR="00E37DDD" w:rsidRDefault="00E37DDD" w:rsidP="003072F1">
      <w:pPr>
        <w:ind w:left="928"/>
        <w:rPr>
          <w:rFonts w:ascii="Tahoma" w:hAnsi="Tahoma" w:cs="Tahoma"/>
        </w:rPr>
      </w:pPr>
      <w:r w:rsidRPr="006A167B">
        <w:rPr>
          <w:rFonts w:ascii="Tahoma" w:hAnsi="Tahoma" w:cs="Tahoma"/>
        </w:rPr>
        <w:t>Change of use of land to residential and conve</w:t>
      </w:r>
      <w:r>
        <w:rPr>
          <w:rFonts w:ascii="Tahoma" w:hAnsi="Tahoma" w:cs="Tahoma"/>
        </w:rPr>
        <w:t xml:space="preserve">rsion of brick/tile barn to </w:t>
      </w:r>
      <w:r w:rsidRPr="006A167B">
        <w:rPr>
          <w:rFonts w:ascii="Tahoma" w:hAnsi="Tahoma" w:cs="Tahoma"/>
        </w:rPr>
        <w:t>ancillary residential accommodation.</w:t>
      </w:r>
      <w:r>
        <w:rPr>
          <w:rFonts w:ascii="Tahoma" w:hAnsi="Tahoma" w:cs="Tahoma"/>
        </w:rPr>
        <w:t xml:space="preserve"> </w:t>
      </w:r>
      <w:r w:rsidR="00DC1BF4">
        <w:rPr>
          <w:rFonts w:ascii="Tahoma" w:hAnsi="Tahoma" w:cs="Tahoma"/>
        </w:rPr>
        <w:t>Application returned to Agent</w:t>
      </w:r>
      <w:r>
        <w:rPr>
          <w:rFonts w:ascii="Tahoma" w:hAnsi="Tahoma" w:cs="Tahoma"/>
        </w:rPr>
        <w:t>.</w:t>
      </w:r>
    </w:p>
    <w:p w:rsidR="000D5AC6" w:rsidRDefault="000D5AC6" w:rsidP="003072F1">
      <w:pPr>
        <w:ind w:left="928"/>
        <w:rPr>
          <w:rFonts w:ascii="Tahoma" w:hAnsi="Tahoma" w:cs="Tahoma"/>
        </w:rPr>
      </w:pPr>
    </w:p>
    <w:p w:rsidR="000D5AC6" w:rsidRPr="000D5AC6" w:rsidRDefault="000D5AC6" w:rsidP="003072F1">
      <w:pPr>
        <w:ind w:left="928"/>
        <w:rPr>
          <w:rFonts w:ascii="Tahoma" w:hAnsi="Tahoma" w:cs="Tahoma"/>
        </w:rPr>
      </w:pPr>
      <w:r w:rsidRPr="000D5AC6">
        <w:rPr>
          <w:rFonts w:ascii="Tahoma" w:hAnsi="Tahoma" w:cs="Tahoma"/>
          <w:i/>
        </w:rPr>
        <w:t>Planning Application No. 16/02035/FUL</w:t>
      </w:r>
      <w:r>
        <w:rPr>
          <w:rFonts w:ascii="Tahoma" w:hAnsi="Tahoma" w:cs="Tahoma"/>
          <w:i/>
        </w:rPr>
        <w:t xml:space="preserve"> Badbury Hill Barn, Shelfield: </w:t>
      </w:r>
      <w:r w:rsidRPr="000D5AC6">
        <w:rPr>
          <w:rFonts w:ascii="Tahoma" w:hAnsi="Tahoma" w:cs="Tahoma"/>
        </w:rPr>
        <w:t>Extension to residential barn</w:t>
      </w:r>
      <w:r>
        <w:rPr>
          <w:rFonts w:ascii="Tahoma" w:hAnsi="Tahoma" w:cs="Tahoma"/>
        </w:rPr>
        <w:t>. Application refused.</w:t>
      </w:r>
    </w:p>
    <w:p w:rsidR="00E37DDD" w:rsidRPr="000D5AC6" w:rsidRDefault="00E37DDD" w:rsidP="005A72FB">
      <w:pPr>
        <w:ind w:left="928"/>
        <w:rPr>
          <w:rFonts w:ascii="Tahoma" w:hAnsi="Tahoma" w:cs="Tahoma"/>
          <w:i/>
        </w:rPr>
      </w:pPr>
    </w:p>
    <w:p w:rsidR="003F408E" w:rsidRPr="006F53AA" w:rsidRDefault="00EB4728" w:rsidP="005A72FB">
      <w:pPr>
        <w:ind w:left="928"/>
        <w:rPr>
          <w:rFonts w:ascii="Tahoma" w:hAnsi="Tahoma" w:cs="Tahoma"/>
        </w:rPr>
      </w:pPr>
      <w:r w:rsidRPr="006F53AA">
        <w:rPr>
          <w:rFonts w:ascii="Tahoma" w:hAnsi="Tahoma" w:cs="Tahoma"/>
        </w:rPr>
        <w:t>The following applications were then considered</w:t>
      </w:r>
      <w:r w:rsidR="000D5AC6" w:rsidRPr="006F53AA">
        <w:rPr>
          <w:rFonts w:ascii="Tahoma" w:hAnsi="Tahoma" w:cs="Tahoma"/>
        </w:rPr>
        <w:t>. The consultation notices had been received after the agenda was circulated</w:t>
      </w:r>
      <w:r w:rsidRPr="006F53AA">
        <w:rPr>
          <w:rFonts w:ascii="Tahoma" w:hAnsi="Tahoma" w:cs="Tahoma"/>
        </w:rPr>
        <w:t>:</w:t>
      </w:r>
      <w:r w:rsidR="00E37DDD" w:rsidRPr="006F53AA">
        <w:rPr>
          <w:rFonts w:ascii="Tahoma" w:hAnsi="Tahoma" w:cs="Tahoma"/>
        </w:rPr>
        <w:tab/>
      </w:r>
    </w:p>
    <w:p w:rsidR="003F408E" w:rsidRPr="006F53AA" w:rsidRDefault="003F408E" w:rsidP="005A72FB">
      <w:pPr>
        <w:ind w:left="928"/>
        <w:rPr>
          <w:rFonts w:ascii="Tahoma" w:hAnsi="Tahoma" w:cs="Tahoma"/>
        </w:rPr>
      </w:pPr>
    </w:p>
    <w:p w:rsidR="00AA4E74" w:rsidRDefault="003F408E" w:rsidP="005A72FB">
      <w:pPr>
        <w:ind w:left="928"/>
        <w:rPr>
          <w:rFonts w:ascii="Tahoma" w:hAnsi="Tahoma" w:cs="Tahoma"/>
        </w:rPr>
      </w:pPr>
      <w:r w:rsidRPr="00AA4E74">
        <w:rPr>
          <w:rFonts w:ascii="Tahoma" w:hAnsi="Tahoma" w:cs="Tahoma"/>
          <w:i/>
        </w:rPr>
        <w:t>Planning Application No. 16/02385/FUL Pools Barn Farm, Little Alne:</w:t>
      </w:r>
      <w:r>
        <w:rPr>
          <w:rFonts w:ascii="Tahoma" w:hAnsi="Tahoma" w:cs="Tahoma"/>
        </w:rPr>
        <w:t xml:space="preserve"> Conversion and change of use of agricultural barn to agricultural financ</w:t>
      </w:r>
      <w:r w:rsidR="00AA4E74">
        <w:rPr>
          <w:rFonts w:ascii="Tahoma" w:hAnsi="Tahoma" w:cs="Tahoma"/>
        </w:rPr>
        <w:t>ial business office and Pools Barn Farm o</w:t>
      </w:r>
      <w:r>
        <w:rPr>
          <w:rFonts w:ascii="Tahoma" w:hAnsi="Tahoma" w:cs="Tahoma"/>
        </w:rPr>
        <w:t>ffice.</w:t>
      </w:r>
      <w:r w:rsidR="00AA4E74">
        <w:rPr>
          <w:rFonts w:ascii="Tahoma" w:hAnsi="Tahoma" w:cs="Tahoma"/>
        </w:rPr>
        <w:t xml:space="preserve">  This application is the replacement for the incorrect application No. 16/01006/FUL. As indicated previously Parish Council would have no objection to this change of use.</w:t>
      </w:r>
    </w:p>
    <w:p w:rsidR="00AA4E74" w:rsidRPr="00AA4E74" w:rsidRDefault="00AA4E74" w:rsidP="005A72FB">
      <w:pPr>
        <w:ind w:left="928"/>
        <w:rPr>
          <w:rFonts w:ascii="Tahoma" w:hAnsi="Tahoma" w:cs="Tahoma"/>
          <w:i/>
        </w:rPr>
      </w:pPr>
    </w:p>
    <w:p w:rsidR="00AA4E74" w:rsidRDefault="00AA4E74" w:rsidP="005A72FB">
      <w:pPr>
        <w:ind w:left="928"/>
        <w:rPr>
          <w:rFonts w:ascii="Tahoma" w:hAnsi="Tahoma" w:cs="Tahoma"/>
        </w:rPr>
      </w:pPr>
      <w:r w:rsidRPr="00AA4E74">
        <w:rPr>
          <w:rFonts w:ascii="Tahoma" w:hAnsi="Tahoma" w:cs="Tahoma"/>
          <w:i/>
        </w:rPr>
        <w:t>Planning Application No. 16/02105/FUL Reid Barn, Aston Cantlow:</w:t>
      </w:r>
      <w:r>
        <w:rPr>
          <w:rFonts w:ascii="Tahoma" w:hAnsi="Tahoma" w:cs="Tahoma"/>
        </w:rPr>
        <w:t xml:space="preserve"> Construction of an oak framed extension to rear.</w:t>
      </w:r>
    </w:p>
    <w:p w:rsidR="00AA4E74" w:rsidRDefault="00AA4E74" w:rsidP="005A72FB">
      <w:pPr>
        <w:ind w:left="928"/>
        <w:rPr>
          <w:rFonts w:ascii="Tahoma" w:hAnsi="Tahoma" w:cs="Tahoma"/>
        </w:rPr>
      </w:pPr>
    </w:p>
    <w:p w:rsidR="00E37DDD" w:rsidRPr="0052483A" w:rsidRDefault="00AA4E74" w:rsidP="004D2DCC">
      <w:pPr>
        <w:tabs>
          <w:tab w:val="left" w:pos="1560"/>
        </w:tabs>
        <w:ind w:left="928"/>
        <w:rPr>
          <w:rFonts w:ascii="Tahoma" w:hAnsi="Tahoma" w:cs="Tahoma"/>
        </w:rPr>
      </w:pPr>
      <w:r>
        <w:rPr>
          <w:rFonts w:ascii="Tahoma" w:hAnsi="Tahoma" w:cs="Tahoma"/>
        </w:rPr>
        <w:t>After some discussion Cllr. Harvey proposed that this application should be granted as the design appears to be in proportion and in keeping with the property</w:t>
      </w:r>
      <w:r w:rsidR="006F53AA">
        <w:rPr>
          <w:rFonts w:ascii="Tahoma" w:hAnsi="Tahoma" w:cs="Tahoma"/>
        </w:rPr>
        <w:t xml:space="preserve"> and would not have an adverse effect of the neighbours.  Cllr. Wallis seconded the proposal and Cllr. Berry was in agreement.</w:t>
      </w:r>
      <w:r w:rsidR="00E37DDD" w:rsidRPr="0052483A">
        <w:rPr>
          <w:rFonts w:ascii="Tahoma" w:hAnsi="Tahoma" w:cs="Tahoma"/>
        </w:rPr>
        <w:tab/>
        <w:t xml:space="preserve">      </w:t>
      </w:r>
      <w:r w:rsidR="00E37DDD" w:rsidRPr="0052483A">
        <w:rPr>
          <w:rFonts w:ascii="Tahoma" w:hAnsi="Tahoma" w:cs="Tahoma"/>
        </w:rPr>
        <w:tab/>
      </w:r>
      <w:r w:rsidR="00E37DDD" w:rsidRPr="0052483A">
        <w:rPr>
          <w:rFonts w:ascii="Tahoma" w:hAnsi="Tahoma" w:cs="Tahoma"/>
        </w:rPr>
        <w:tab/>
      </w:r>
      <w:r w:rsidR="00E37DDD" w:rsidRPr="0052483A">
        <w:rPr>
          <w:rFonts w:ascii="Tahoma" w:hAnsi="Tahoma" w:cs="Tahoma"/>
        </w:rPr>
        <w:tab/>
      </w:r>
    </w:p>
    <w:p w:rsidR="00E37DDD" w:rsidRPr="000430A5" w:rsidRDefault="00E37DDD" w:rsidP="001E5EDC">
      <w:pPr>
        <w:pStyle w:val="BodyText"/>
        <w:tabs>
          <w:tab w:val="left" w:pos="567"/>
          <w:tab w:val="left" w:pos="1793"/>
          <w:tab w:val="left" w:pos="2155"/>
        </w:tabs>
        <w:ind w:left="284"/>
        <w:rPr>
          <w:rFonts w:ascii="Tahoma" w:hAnsi="Tahoma" w:cs="Tahoma"/>
          <w:b/>
        </w:rPr>
      </w:pPr>
      <w:r w:rsidRPr="000430A5">
        <w:rPr>
          <w:rFonts w:ascii="Tahoma" w:hAnsi="Tahoma" w:cs="Tahoma"/>
          <w:b/>
        </w:rPr>
        <w:t>8.  Progress Report for information only:</w:t>
      </w:r>
    </w:p>
    <w:p w:rsidR="00E37DDD" w:rsidRDefault="00E37DDD" w:rsidP="000613AA">
      <w:pPr>
        <w:tabs>
          <w:tab w:val="left" w:pos="720"/>
          <w:tab w:val="left" w:pos="993"/>
        </w:tabs>
        <w:ind w:left="284"/>
        <w:rPr>
          <w:rFonts w:ascii="Tahoma" w:hAnsi="Tahoma" w:cs="Tahoma"/>
        </w:rPr>
      </w:pPr>
      <w:r w:rsidRPr="00EC7A27">
        <w:rPr>
          <w:rFonts w:ascii="Tahoma" w:hAnsi="Tahoma" w:cs="Tahoma"/>
        </w:rPr>
        <w:tab/>
      </w:r>
      <w:r w:rsidR="000613AA">
        <w:rPr>
          <w:rFonts w:ascii="Tahoma" w:hAnsi="Tahoma" w:cs="Tahoma"/>
        </w:rPr>
        <w:tab/>
      </w:r>
      <w:r w:rsidR="000613AA">
        <w:rPr>
          <w:rFonts w:ascii="Tahoma" w:hAnsi="Tahoma" w:cs="Tahoma"/>
        </w:rPr>
        <w:tab/>
      </w:r>
      <w:r w:rsidR="006F53AA">
        <w:rPr>
          <w:rFonts w:ascii="Tahoma" w:hAnsi="Tahoma" w:cs="Tahoma"/>
        </w:rPr>
        <w:t xml:space="preserve">The damaged Aston Cantlow direction sign at the junction of Bearley </w:t>
      </w:r>
      <w:r w:rsidR="000613AA">
        <w:rPr>
          <w:rFonts w:ascii="Tahoma" w:hAnsi="Tahoma" w:cs="Tahoma"/>
        </w:rPr>
        <w:tab/>
      </w:r>
      <w:r w:rsidR="000613AA">
        <w:rPr>
          <w:rFonts w:ascii="Tahoma" w:hAnsi="Tahoma" w:cs="Tahoma"/>
        </w:rPr>
        <w:tab/>
      </w:r>
      <w:r w:rsidR="000613AA">
        <w:rPr>
          <w:rFonts w:ascii="Tahoma" w:hAnsi="Tahoma" w:cs="Tahoma"/>
        </w:rPr>
        <w:tab/>
        <w:t xml:space="preserve">Road </w:t>
      </w:r>
      <w:r w:rsidR="006F53AA">
        <w:rPr>
          <w:rFonts w:ascii="Tahoma" w:hAnsi="Tahoma" w:cs="Tahoma"/>
        </w:rPr>
        <w:t>and Salters Lane has now been replaced.</w:t>
      </w:r>
    </w:p>
    <w:p w:rsidR="006F53AA" w:rsidRDefault="006F53AA" w:rsidP="006F53AA">
      <w:pPr>
        <w:tabs>
          <w:tab w:val="left" w:pos="720"/>
          <w:tab w:val="left" w:pos="2268"/>
        </w:tabs>
        <w:ind w:left="284"/>
        <w:rPr>
          <w:rFonts w:ascii="Tahoma" w:hAnsi="Tahoma" w:cs="Tahoma"/>
        </w:rPr>
      </w:pPr>
    </w:p>
    <w:p w:rsidR="00CD5B8A" w:rsidRDefault="006F53AA" w:rsidP="000613AA">
      <w:pPr>
        <w:tabs>
          <w:tab w:val="left" w:pos="720"/>
        </w:tabs>
        <w:ind w:left="284"/>
        <w:rPr>
          <w:rFonts w:ascii="Tahoma" w:hAnsi="Tahoma" w:cs="Tahoma"/>
        </w:rPr>
      </w:pPr>
      <w:r>
        <w:rPr>
          <w:rFonts w:ascii="Tahoma" w:hAnsi="Tahoma" w:cs="Tahoma"/>
        </w:rPr>
        <w:tab/>
      </w:r>
      <w:r w:rsidR="000613AA">
        <w:rPr>
          <w:rFonts w:ascii="Tahoma" w:hAnsi="Tahoma" w:cs="Tahoma"/>
        </w:rPr>
        <w:tab/>
      </w:r>
      <w:r>
        <w:rPr>
          <w:rFonts w:ascii="Tahoma" w:hAnsi="Tahoma" w:cs="Tahoma"/>
        </w:rPr>
        <w:t xml:space="preserve">Cllrs. confirmed that visibility over Little Alne bridge had been </w:t>
      </w:r>
      <w:r w:rsidR="000613AA">
        <w:rPr>
          <w:rFonts w:ascii="Tahoma" w:hAnsi="Tahoma" w:cs="Tahoma"/>
        </w:rPr>
        <w:tab/>
      </w:r>
      <w:r w:rsidR="000613AA">
        <w:rPr>
          <w:rFonts w:ascii="Tahoma" w:hAnsi="Tahoma" w:cs="Tahoma"/>
        </w:rPr>
        <w:tab/>
      </w:r>
      <w:r w:rsidR="000613AA">
        <w:rPr>
          <w:rFonts w:ascii="Tahoma" w:hAnsi="Tahoma" w:cs="Tahoma"/>
        </w:rPr>
        <w:tab/>
      </w:r>
      <w:r>
        <w:rPr>
          <w:rFonts w:ascii="Tahoma" w:hAnsi="Tahoma" w:cs="Tahoma"/>
        </w:rPr>
        <w:t>improved.</w:t>
      </w:r>
    </w:p>
    <w:p w:rsidR="00CD5B8A" w:rsidRDefault="00CD5B8A" w:rsidP="000613AA">
      <w:pPr>
        <w:tabs>
          <w:tab w:val="left" w:pos="720"/>
        </w:tabs>
        <w:ind w:left="284"/>
        <w:rPr>
          <w:rFonts w:ascii="Tahoma" w:hAnsi="Tahoma" w:cs="Tahoma"/>
        </w:rPr>
      </w:pPr>
    </w:p>
    <w:p w:rsidR="006F53AA" w:rsidRDefault="006F53AA" w:rsidP="000613AA">
      <w:pPr>
        <w:tabs>
          <w:tab w:val="left" w:pos="720"/>
        </w:tabs>
        <w:ind w:left="284"/>
        <w:rPr>
          <w:rFonts w:ascii="Tahoma" w:hAnsi="Tahoma" w:cs="Tahoma"/>
        </w:rPr>
      </w:pPr>
      <w:r>
        <w:rPr>
          <w:rFonts w:ascii="Tahoma" w:hAnsi="Tahoma" w:cs="Tahoma"/>
        </w:rPr>
        <w:t xml:space="preserve"> </w:t>
      </w:r>
    </w:p>
    <w:p w:rsidR="001272A4" w:rsidRPr="00EC7A27" w:rsidRDefault="001272A4" w:rsidP="000613AA">
      <w:pPr>
        <w:tabs>
          <w:tab w:val="left" w:pos="720"/>
        </w:tabs>
        <w:ind w:left="284"/>
        <w:rPr>
          <w:rFonts w:ascii="Tahoma" w:hAnsi="Tahoma" w:cs="Tahoma"/>
        </w:rPr>
      </w:pPr>
    </w:p>
    <w:p w:rsidR="00E37DDD" w:rsidRPr="00EC7A27" w:rsidRDefault="00E37DDD" w:rsidP="00E512A6">
      <w:pPr>
        <w:tabs>
          <w:tab w:val="left" w:pos="993"/>
          <w:tab w:val="left" w:pos="2268"/>
        </w:tabs>
        <w:ind w:left="284"/>
        <w:rPr>
          <w:rFonts w:ascii="Tahoma" w:hAnsi="Tahoma" w:cs="Tahoma"/>
        </w:rPr>
      </w:pPr>
      <w:r w:rsidRPr="00EC7A27">
        <w:rPr>
          <w:rFonts w:ascii="Tahoma" w:hAnsi="Tahoma" w:cs="Tahoma"/>
        </w:rPr>
        <w:tab/>
      </w:r>
      <w:r w:rsidRPr="00EC7A27">
        <w:rPr>
          <w:rFonts w:ascii="Tahoma" w:hAnsi="Tahoma" w:cs="Tahoma"/>
        </w:rPr>
        <w:tab/>
      </w:r>
      <w:r w:rsidRPr="00EC7A27">
        <w:rPr>
          <w:rFonts w:ascii="Tahoma" w:hAnsi="Tahoma" w:cs="Tahoma"/>
        </w:rPr>
        <w:tab/>
        <w:t xml:space="preserve"> </w:t>
      </w:r>
    </w:p>
    <w:p w:rsidR="000613AA" w:rsidRDefault="00E37DDD" w:rsidP="000613AA">
      <w:pPr>
        <w:pStyle w:val="BodyText"/>
        <w:tabs>
          <w:tab w:val="left" w:pos="567"/>
          <w:tab w:val="left" w:pos="2155"/>
        </w:tabs>
        <w:ind w:left="284"/>
        <w:rPr>
          <w:rFonts w:ascii="Tahoma" w:hAnsi="Tahoma" w:cs="Tahoma"/>
          <w:b/>
        </w:rPr>
      </w:pPr>
      <w:r>
        <w:rPr>
          <w:rFonts w:ascii="Tahoma" w:hAnsi="Tahoma" w:cs="Tahoma"/>
          <w:b/>
        </w:rPr>
        <w:lastRenderedPageBreak/>
        <w:t>9</w:t>
      </w:r>
      <w:r w:rsidR="000613AA">
        <w:rPr>
          <w:rFonts w:ascii="Tahoma" w:hAnsi="Tahoma" w:cs="Tahoma"/>
          <w:b/>
        </w:rPr>
        <w:t>.  Correspondence received</w:t>
      </w:r>
    </w:p>
    <w:p w:rsidR="00752C4B" w:rsidRDefault="000613AA" w:rsidP="00752C4B">
      <w:pPr>
        <w:pStyle w:val="BodyText"/>
        <w:tabs>
          <w:tab w:val="left" w:pos="567"/>
          <w:tab w:val="left" w:pos="1418"/>
        </w:tabs>
        <w:spacing w:after="0"/>
        <w:ind w:left="284"/>
        <w:rPr>
          <w:rFonts w:ascii="Tahoma" w:hAnsi="Tahoma" w:cs="Tahoma"/>
          <w:color w:val="000000"/>
          <w:szCs w:val="24"/>
        </w:rPr>
      </w:pPr>
      <w:r>
        <w:rPr>
          <w:rFonts w:ascii="Tahoma" w:hAnsi="Tahoma" w:cs="Tahoma"/>
          <w:b/>
        </w:rPr>
        <w:tab/>
      </w:r>
      <w:r>
        <w:rPr>
          <w:rFonts w:ascii="Tahoma" w:hAnsi="Tahoma" w:cs="Tahoma"/>
          <w:b/>
        </w:rPr>
        <w:tab/>
      </w:r>
      <w:r w:rsidRPr="000613AA">
        <w:rPr>
          <w:rFonts w:ascii="Tahoma" w:hAnsi="Tahoma" w:cs="Tahoma"/>
          <w:color w:val="000000"/>
          <w:szCs w:val="24"/>
        </w:rPr>
        <w:t xml:space="preserve">- Big Lottery Fund - Awards For All (Lottery Grants of between 300              </w:t>
      </w:r>
      <w:r w:rsidRPr="000613AA">
        <w:rPr>
          <w:rFonts w:ascii="Tahoma" w:hAnsi="Tahoma" w:cs="Tahoma"/>
          <w:color w:val="000000"/>
          <w:szCs w:val="24"/>
        </w:rPr>
        <w:tab/>
      </w:r>
      <w:r w:rsidR="00CD5B8A">
        <w:rPr>
          <w:rFonts w:ascii="Tahoma" w:hAnsi="Tahoma" w:cs="Tahoma"/>
          <w:color w:val="000000"/>
          <w:szCs w:val="24"/>
        </w:rPr>
        <w:tab/>
        <w:t xml:space="preserve">  </w:t>
      </w:r>
      <w:r w:rsidRPr="000613AA">
        <w:rPr>
          <w:rFonts w:ascii="Tahoma" w:hAnsi="Tahoma" w:cs="Tahoma"/>
          <w:color w:val="000000"/>
          <w:szCs w:val="24"/>
        </w:rPr>
        <w:t>and 10,000).</w:t>
      </w:r>
    </w:p>
    <w:p w:rsidR="000613AA" w:rsidRPr="00752C4B" w:rsidRDefault="00752C4B" w:rsidP="00752C4B">
      <w:pPr>
        <w:pStyle w:val="BodyText"/>
        <w:tabs>
          <w:tab w:val="left" w:pos="567"/>
          <w:tab w:val="left" w:pos="1418"/>
        </w:tabs>
        <w:spacing w:after="0"/>
        <w:ind w:left="284"/>
        <w:rPr>
          <w:rFonts w:ascii="Tahoma" w:hAnsi="Tahoma" w:cs="Tahoma"/>
          <w:b/>
        </w:rPr>
      </w:pPr>
      <w:r>
        <w:rPr>
          <w:rFonts w:ascii="Tahoma" w:hAnsi="Tahoma" w:cs="Tahoma"/>
          <w:color w:val="000000"/>
          <w:szCs w:val="24"/>
        </w:rPr>
        <w:tab/>
      </w:r>
      <w:r>
        <w:rPr>
          <w:rFonts w:ascii="Tahoma" w:hAnsi="Tahoma" w:cs="Tahoma"/>
          <w:color w:val="000000"/>
          <w:szCs w:val="24"/>
        </w:rPr>
        <w:tab/>
      </w:r>
      <w:r w:rsidR="000613AA" w:rsidRPr="000613AA">
        <w:rPr>
          <w:rFonts w:ascii="Tahoma" w:hAnsi="Tahoma" w:cs="Tahoma"/>
          <w:color w:val="000000"/>
        </w:rPr>
        <w:t xml:space="preserve">- </w:t>
      </w:r>
      <w:r w:rsidR="000613AA" w:rsidRPr="000613AA">
        <w:rPr>
          <w:rFonts w:ascii="Tahoma" w:hAnsi="Tahoma" w:cs="Tahoma"/>
        </w:rPr>
        <w:t xml:space="preserve">Stratford District Core Strategy–Publication of Inspector’s final </w:t>
      </w:r>
      <w:r w:rsidR="000613AA" w:rsidRPr="000613AA">
        <w:rPr>
          <w:rFonts w:ascii="Tahoma" w:hAnsi="Tahoma" w:cs="Tahoma"/>
        </w:rPr>
        <w:tab/>
      </w:r>
      <w:r w:rsidR="00CD5B8A">
        <w:rPr>
          <w:rFonts w:ascii="Tahoma" w:hAnsi="Tahoma" w:cs="Tahoma"/>
        </w:rPr>
        <w:t xml:space="preserve">   </w:t>
      </w:r>
      <w:r w:rsidR="00CD5B8A">
        <w:rPr>
          <w:rFonts w:ascii="Tahoma" w:hAnsi="Tahoma" w:cs="Tahoma"/>
        </w:rPr>
        <w:tab/>
        <w:t xml:space="preserve">  </w:t>
      </w:r>
      <w:r>
        <w:rPr>
          <w:rFonts w:ascii="Tahoma" w:hAnsi="Tahoma" w:cs="Tahoma"/>
        </w:rPr>
        <w:tab/>
        <w:t xml:space="preserve">  </w:t>
      </w:r>
      <w:r w:rsidR="000613AA" w:rsidRPr="000613AA">
        <w:rPr>
          <w:rFonts w:ascii="Tahoma" w:hAnsi="Tahoma" w:cs="Tahoma"/>
        </w:rPr>
        <w:t>report.</w:t>
      </w:r>
    </w:p>
    <w:p w:rsidR="000613AA" w:rsidRPr="000613AA" w:rsidRDefault="000613AA" w:rsidP="00752C4B">
      <w:pPr>
        <w:ind w:left="720"/>
        <w:rPr>
          <w:rFonts w:ascii="Tahoma" w:hAnsi="Tahoma" w:cs="Tahoma"/>
        </w:rPr>
      </w:pPr>
      <w:r w:rsidRPr="000613AA">
        <w:rPr>
          <w:rFonts w:ascii="Tahoma" w:hAnsi="Tahoma" w:cs="Tahoma"/>
        </w:rPr>
        <w:t xml:space="preserve">  </w:t>
      </w:r>
      <w:r w:rsidR="00CD5B8A">
        <w:rPr>
          <w:rFonts w:ascii="Tahoma" w:hAnsi="Tahoma" w:cs="Tahoma"/>
        </w:rPr>
        <w:tab/>
      </w:r>
      <w:r w:rsidRPr="000613AA">
        <w:rPr>
          <w:rFonts w:ascii="Tahoma" w:hAnsi="Tahoma" w:cs="Tahoma"/>
        </w:rPr>
        <w:t>- Flying a Flag for Commonwealth Day 2017.</w:t>
      </w:r>
    </w:p>
    <w:p w:rsidR="00752C4B" w:rsidRDefault="000613AA" w:rsidP="00752C4B">
      <w:pPr>
        <w:ind w:left="720"/>
        <w:rPr>
          <w:rFonts w:ascii="Tahoma" w:hAnsi="Tahoma" w:cs="Tahoma"/>
        </w:rPr>
      </w:pPr>
      <w:r w:rsidRPr="000613AA">
        <w:rPr>
          <w:rFonts w:ascii="Tahoma" w:hAnsi="Tahoma" w:cs="Tahoma"/>
        </w:rPr>
        <w:t xml:space="preserve">   </w:t>
      </w:r>
      <w:r w:rsidR="00CD5B8A">
        <w:rPr>
          <w:rFonts w:ascii="Tahoma" w:hAnsi="Tahoma" w:cs="Tahoma"/>
        </w:rPr>
        <w:tab/>
      </w:r>
      <w:r w:rsidRPr="000613AA">
        <w:rPr>
          <w:rFonts w:ascii="Tahoma" w:hAnsi="Tahoma" w:cs="Tahoma"/>
        </w:rPr>
        <w:t xml:space="preserve">- Warwickshire County Councillors Grant Fund 2016/17. </w:t>
      </w:r>
    </w:p>
    <w:p w:rsidR="00E37DDD" w:rsidRPr="00CD5B8A" w:rsidRDefault="00752C4B" w:rsidP="00CD5B8A">
      <w:pPr>
        <w:ind w:left="720"/>
        <w:rPr>
          <w:rFonts w:ascii="Tahoma" w:hAnsi="Tahoma" w:cs="Tahoma"/>
        </w:rPr>
      </w:pPr>
      <w:r>
        <w:rPr>
          <w:rFonts w:ascii="Tahoma" w:hAnsi="Tahoma" w:cs="Tahoma"/>
        </w:rPr>
        <w:tab/>
        <w:t>- NALC &amp; SLCC</w:t>
      </w:r>
      <w:r w:rsidR="000613AA" w:rsidRPr="000613AA">
        <w:rPr>
          <w:rFonts w:ascii="Tahoma" w:hAnsi="Tahoma" w:cs="Tahoma"/>
        </w:rPr>
        <w:t xml:space="preserve"> </w:t>
      </w:r>
      <w:r>
        <w:rPr>
          <w:rFonts w:ascii="Tahoma" w:hAnsi="Tahoma" w:cs="Tahoma"/>
        </w:rPr>
        <w:t xml:space="preserve">Salary awards 2016-20 final.  Amended bank mandate </w:t>
      </w:r>
      <w:r>
        <w:rPr>
          <w:rFonts w:ascii="Tahoma" w:hAnsi="Tahoma" w:cs="Tahoma"/>
        </w:rPr>
        <w:tab/>
        <w:t xml:space="preserve">  signed by two Cllrs. to reflect revised salary for Clerk.</w:t>
      </w:r>
      <w:r w:rsidR="000613AA" w:rsidRPr="000613AA">
        <w:rPr>
          <w:rFonts w:ascii="Tahoma" w:hAnsi="Tahoma" w:cs="Tahoma"/>
        </w:rPr>
        <w:t xml:space="preserve">       </w:t>
      </w:r>
    </w:p>
    <w:p w:rsidR="000613AA" w:rsidRPr="00B6358C" w:rsidRDefault="000613AA" w:rsidP="00B6358C">
      <w:pPr>
        <w:ind w:left="928"/>
        <w:rPr>
          <w:rFonts w:ascii="Tahoma" w:hAnsi="Tahoma" w:cs="Tahoma"/>
          <w:color w:val="000000"/>
        </w:rPr>
      </w:pPr>
    </w:p>
    <w:p w:rsidR="00E37DDD" w:rsidRDefault="00E37DDD" w:rsidP="00AE5E78">
      <w:pPr>
        <w:tabs>
          <w:tab w:val="left" w:pos="2268"/>
        </w:tabs>
        <w:ind w:left="284"/>
        <w:rPr>
          <w:rFonts w:ascii="Tahoma" w:hAnsi="Tahoma" w:cs="Tahoma"/>
          <w:b/>
        </w:rPr>
      </w:pPr>
      <w:r>
        <w:rPr>
          <w:rFonts w:ascii="Tahoma" w:hAnsi="Tahoma" w:cs="Tahoma"/>
          <w:b/>
        </w:rPr>
        <w:t xml:space="preserve">10. </w:t>
      </w:r>
      <w:r w:rsidR="00CB42CD">
        <w:rPr>
          <w:rFonts w:ascii="Tahoma" w:hAnsi="Tahoma" w:cs="Tahoma"/>
          <w:b/>
        </w:rPr>
        <w:t>Parish Plan u</w:t>
      </w:r>
      <w:r w:rsidRPr="0047669E">
        <w:rPr>
          <w:rFonts w:ascii="Tahoma" w:hAnsi="Tahoma" w:cs="Tahoma"/>
          <w:b/>
        </w:rPr>
        <w:t xml:space="preserve">pdate </w:t>
      </w:r>
      <w:r w:rsidR="00AE5E78">
        <w:rPr>
          <w:rFonts w:ascii="Tahoma" w:hAnsi="Tahoma" w:cs="Tahoma"/>
          <w:b/>
        </w:rPr>
        <w:t>:</w:t>
      </w:r>
    </w:p>
    <w:p w:rsidR="00AE5E78" w:rsidRDefault="00AE5E78" w:rsidP="00AE5E78">
      <w:pPr>
        <w:tabs>
          <w:tab w:val="left" w:pos="2268"/>
        </w:tabs>
        <w:ind w:left="284"/>
        <w:rPr>
          <w:rFonts w:ascii="Tahoma" w:hAnsi="Tahoma" w:cs="Tahoma"/>
          <w:b/>
        </w:rPr>
      </w:pPr>
    </w:p>
    <w:p w:rsidR="00CB42CD" w:rsidRDefault="004D2DCC" w:rsidP="004D2DCC">
      <w:pPr>
        <w:ind w:left="720"/>
        <w:rPr>
          <w:rFonts w:ascii="Tahoma" w:hAnsi="Tahoma" w:cs="Tahoma"/>
        </w:rPr>
      </w:pPr>
      <w:r>
        <w:rPr>
          <w:rFonts w:ascii="Tahoma" w:hAnsi="Tahoma" w:cs="Tahoma"/>
        </w:rPr>
        <w:tab/>
      </w:r>
      <w:r w:rsidR="00E37DDD">
        <w:rPr>
          <w:rFonts w:ascii="Tahoma" w:hAnsi="Tahoma" w:cs="Tahoma"/>
        </w:rPr>
        <w:t xml:space="preserve">Cllr. Harvey </w:t>
      </w:r>
      <w:r w:rsidR="00AE5E78">
        <w:rPr>
          <w:rFonts w:ascii="Tahoma" w:hAnsi="Tahoma" w:cs="Tahoma"/>
        </w:rPr>
        <w:t xml:space="preserve">advised that the final draft has now been completed and </w:t>
      </w:r>
      <w:r>
        <w:rPr>
          <w:rFonts w:ascii="Tahoma" w:hAnsi="Tahoma" w:cs="Tahoma"/>
        </w:rPr>
        <w:tab/>
      </w:r>
      <w:r w:rsidR="00AE5E78">
        <w:rPr>
          <w:rFonts w:ascii="Tahoma" w:hAnsi="Tahoma" w:cs="Tahoma"/>
        </w:rPr>
        <w:t xml:space="preserve">an electronic copy will be made available tomorrow for Cllrs. to review. </w:t>
      </w:r>
      <w:r>
        <w:rPr>
          <w:rFonts w:ascii="Tahoma" w:hAnsi="Tahoma" w:cs="Tahoma"/>
        </w:rPr>
        <w:tab/>
      </w:r>
      <w:r w:rsidR="00AE5E78">
        <w:rPr>
          <w:rFonts w:ascii="Tahoma" w:hAnsi="Tahoma" w:cs="Tahoma"/>
        </w:rPr>
        <w:t xml:space="preserve">Cllrs. were asked to email any comments/recommendations they may </w:t>
      </w:r>
      <w:r>
        <w:rPr>
          <w:rFonts w:ascii="Tahoma" w:hAnsi="Tahoma" w:cs="Tahoma"/>
        </w:rPr>
        <w:tab/>
      </w:r>
      <w:r w:rsidR="00AE5E78">
        <w:rPr>
          <w:rFonts w:ascii="Tahoma" w:hAnsi="Tahoma" w:cs="Tahoma"/>
        </w:rPr>
        <w:t>have to Cllr. Harvey by the 17</w:t>
      </w:r>
      <w:r w:rsidR="00AE5E78" w:rsidRPr="00AE5E78">
        <w:rPr>
          <w:rFonts w:ascii="Tahoma" w:hAnsi="Tahoma" w:cs="Tahoma"/>
          <w:vertAlign w:val="superscript"/>
        </w:rPr>
        <w:t>th</w:t>
      </w:r>
      <w:r w:rsidR="00AE5E78">
        <w:rPr>
          <w:rFonts w:ascii="Tahoma" w:hAnsi="Tahoma" w:cs="Tahoma"/>
        </w:rPr>
        <w:t xml:space="preserve"> August and if they do not have any </w:t>
      </w:r>
      <w:r>
        <w:rPr>
          <w:rFonts w:ascii="Tahoma" w:hAnsi="Tahoma" w:cs="Tahoma"/>
        </w:rPr>
        <w:tab/>
      </w:r>
      <w:r w:rsidR="00AE5E78">
        <w:rPr>
          <w:rFonts w:ascii="Tahoma" w:hAnsi="Tahoma" w:cs="Tahoma"/>
        </w:rPr>
        <w:t xml:space="preserve">comments to email their agreement to adopting this final version to </w:t>
      </w:r>
      <w:r>
        <w:rPr>
          <w:rFonts w:ascii="Tahoma" w:hAnsi="Tahoma" w:cs="Tahoma"/>
        </w:rPr>
        <w:tab/>
      </w:r>
      <w:r w:rsidR="00AE5E78">
        <w:rPr>
          <w:rFonts w:ascii="Tahoma" w:hAnsi="Tahoma" w:cs="Tahoma"/>
        </w:rPr>
        <w:t>enable it to be forwarded to Matthew Neal at SDC</w:t>
      </w:r>
      <w:r w:rsidR="00FE7672">
        <w:rPr>
          <w:rFonts w:ascii="Tahoma" w:hAnsi="Tahoma" w:cs="Tahoma"/>
        </w:rPr>
        <w:t xml:space="preserve"> to arrange the </w:t>
      </w:r>
      <w:r>
        <w:rPr>
          <w:rFonts w:ascii="Tahoma" w:hAnsi="Tahoma" w:cs="Tahoma"/>
        </w:rPr>
        <w:tab/>
      </w:r>
      <w:r w:rsidR="00FE7672">
        <w:rPr>
          <w:rFonts w:ascii="Tahoma" w:hAnsi="Tahoma" w:cs="Tahoma"/>
        </w:rPr>
        <w:t>consultation stage.</w:t>
      </w:r>
    </w:p>
    <w:p w:rsidR="00CB42CD" w:rsidRDefault="00CB42CD" w:rsidP="00CB42CD">
      <w:pPr>
        <w:tabs>
          <w:tab w:val="left" w:pos="2268"/>
        </w:tabs>
        <w:ind w:left="720"/>
        <w:rPr>
          <w:rFonts w:ascii="Tahoma" w:hAnsi="Tahoma" w:cs="Tahoma"/>
        </w:rPr>
      </w:pPr>
    </w:p>
    <w:p w:rsidR="00CB42CD" w:rsidRDefault="00CB42CD" w:rsidP="00CB42CD">
      <w:pPr>
        <w:tabs>
          <w:tab w:val="left" w:pos="2268"/>
        </w:tabs>
        <w:ind w:left="284"/>
        <w:rPr>
          <w:rFonts w:ascii="Tahoma" w:hAnsi="Tahoma" w:cs="Tahoma"/>
          <w:b/>
        </w:rPr>
      </w:pPr>
      <w:r w:rsidRPr="00CB42CD">
        <w:rPr>
          <w:rFonts w:ascii="Tahoma" w:hAnsi="Tahoma" w:cs="Tahoma"/>
          <w:b/>
        </w:rPr>
        <w:t>11.</w:t>
      </w:r>
      <w:r>
        <w:rPr>
          <w:rFonts w:ascii="Tahoma" w:hAnsi="Tahoma" w:cs="Tahoma"/>
          <w:b/>
        </w:rPr>
        <w:t xml:space="preserve"> Consultations:</w:t>
      </w:r>
    </w:p>
    <w:p w:rsidR="004D2DCC" w:rsidRPr="004D2DCC" w:rsidRDefault="004D2DCC" w:rsidP="00CB42CD">
      <w:pPr>
        <w:tabs>
          <w:tab w:val="left" w:pos="2268"/>
        </w:tabs>
        <w:ind w:left="284"/>
        <w:rPr>
          <w:rFonts w:ascii="Tahoma" w:hAnsi="Tahoma" w:cs="Tahoma"/>
          <w:b/>
        </w:rPr>
      </w:pPr>
    </w:p>
    <w:p w:rsidR="004D2DCC" w:rsidRPr="004D2DCC" w:rsidRDefault="004D2DCC" w:rsidP="004D2DCC">
      <w:pPr>
        <w:ind w:left="927"/>
        <w:rPr>
          <w:rFonts w:ascii="Tahoma" w:hAnsi="Tahoma" w:cs="Tahoma"/>
        </w:rPr>
      </w:pPr>
      <w:r w:rsidRPr="004D2DCC">
        <w:rPr>
          <w:rFonts w:ascii="Tahoma" w:hAnsi="Tahoma" w:cs="Tahoma"/>
          <w:b/>
        </w:rPr>
        <w:tab/>
      </w:r>
      <w:r w:rsidRPr="004D2DCC">
        <w:rPr>
          <w:rFonts w:ascii="Tahoma" w:hAnsi="Tahoma" w:cs="Tahoma"/>
        </w:rPr>
        <w:t>Mayoral West Midlands Combined Authority, Functions Scheme</w:t>
      </w:r>
    </w:p>
    <w:p w:rsidR="004D2DCC" w:rsidRPr="004D2DCC" w:rsidRDefault="004D2DCC" w:rsidP="004D2DCC">
      <w:pPr>
        <w:ind w:left="720"/>
        <w:rPr>
          <w:rFonts w:ascii="Tahoma" w:hAnsi="Tahoma" w:cs="Tahoma"/>
        </w:rPr>
      </w:pPr>
      <w:r w:rsidRPr="004D2DCC">
        <w:rPr>
          <w:rFonts w:ascii="Tahoma" w:hAnsi="Tahoma" w:cs="Tahoma"/>
        </w:rPr>
        <w:t xml:space="preserve">  </w:t>
      </w:r>
      <w:r>
        <w:rPr>
          <w:rFonts w:ascii="Tahoma" w:hAnsi="Tahoma" w:cs="Tahoma"/>
        </w:rPr>
        <w:tab/>
      </w:r>
      <w:r w:rsidRPr="004D2DCC">
        <w:rPr>
          <w:rFonts w:ascii="Tahoma" w:hAnsi="Tahoma" w:cs="Tahoma"/>
        </w:rPr>
        <w:t>Police and Crime Panel Consultation</w:t>
      </w:r>
    </w:p>
    <w:p w:rsidR="004D2DCC" w:rsidRDefault="004D2DCC" w:rsidP="004D2DCC">
      <w:pPr>
        <w:ind w:left="720"/>
        <w:rPr>
          <w:rFonts w:ascii="Tahoma" w:hAnsi="Tahoma" w:cs="Tahoma"/>
        </w:rPr>
      </w:pPr>
      <w:r w:rsidRPr="004D2DCC">
        <w:rPr>
          <w:rFonts w:ascii="Tahoma" w:hAnsi="Tahoma" w:cs="Tahoma"/>
        </w:rPr>
        <w:t xml:space="preserve">  </w:t>
      </w:r>
      <w:r>
        <w:rPr>
          <w:rFonts w:ascii="Tahoma" w:hAnsi="Tahoma" w:cs="Tahoma"/>
        </w:rPr>
        <w:tab/>
      </w:r>
      <w:r w:rsidRPr="004D2DCC">
        <w:rPr>
          <w:rFonts w:ascii="Tahoma" w:hAnsi="Tahoma" w:cs="Tahoma"/>
        </w:rPr>
        <w:t>Warwickshire PCC:  policing and community safety consultation.</w:t>
      </w:r>
    </w:p>
    <w:p w:rsidR="004D2DCC" w:rsidRDefault="004D2DCC" w:rsidP="004D2DCC">
      <w:pPr>
        <w:ind w:left="720"/>
        <w:rPr>
          <w:rFonts w:ascii="Tahoma" w:hAnsi="Tahoma" w:cs="Tahoma"/>
        </w:rPr>
      </w:pPr>
    </w:p>
    <w:p w:rsidR="004D2DCC" w:rsidRPr="004D2DCC" w:rsidRDefault="004D2DCC" w:rsidP="004D2DCC">
      <w:pPr>
        <w:ind w:left="720"/>
        <w:rPr>
          <w:rFonts w:ascii="Tahoma" w:hAnsi="Tahoma" w:cs="Tahoma"/>
        </w:rPr>
      </w:pPr>
      <w:r>
        <w:rPr>
          <w:rFonts w:ascii="Tahoma" w:hAnsi="Tahoma" w:cs="Tahoma"/>
        </w:rPr>
        <w:tab/>
        <w:t xml:space="preserve">It was agreed that all members would respond individually to these </w:t>
      </w:r>
      <w:r>
        <w:rPr>
          <w:rFonts w:ascii="Tahoma" w:hAnsi="Tahoma" w:cs="Tahoma"/>
        </w:rPr>
        <w:tab/>
        <w:t>consultations.</w:t>
      </w:r>
    </w:p>
    <w:p w:rsidR="00E37DDD" w:rsidRPr="000E4D83" w:rsidRDefault="00CB42CD" w:rsidP="004D2DCC">
      <w:pPr>
        <w:tabs>
          <w:tab w:val="left" w:pos="1418"/>
          <w:tab w:val="left" w:pos="1701"/>
        </w:tabs>
        <w:ind w:left="284"/>
        <w:rPr>
          <w:rFonts w:ascii="Tahoma" w:hAnsi="Tahoma" w:cs="Tahoma"/>
          <w:b/>
        </w:rPr>
      </w:pPr>
      <w:r w:rsidRPr="004D2DCC">
        <w:rPr>
          <w:rFonts w:ascii="Tahoma" w:hAnsi="Tahoma" w:cs="Tahoma"/>
          <w:b/>
        </w:rPr>
        <w:tab/>
      </w:r>
      <w:r w:rsidR="00E37DDD" w:rsidRPr="00F75043">
        <w:rPr>
          <w:rFonts w:ascii="Tahoma" w:hAnsi="Tahoma" w:cs="Tahoma"/>
          <w:b/>
        </w:rPr>
        <w:tab/>
      </w:r>
      <w:r w:rsidR="00E37DDD" w:rsidRPr="00F75043">
        <w:rPr>
          <w:rFonts w:ascii="Tahoma" w:hAnsi="Tahoma" w:cs="Tahoma"/>
          <w:b/>
        </w:rPr>
        <w:tab/>
      </w:r>
      <w:r w:rsidR="00E37DDD" w:rsidRPr="00F75043">
        <w:rPr>
          <w:rFonts w:ascii="Tahoma" w:hAnsi="Tahoma" w:cs="Tahoma"/>
          <w:b/>
        </w:rPr>
        <w:tab/>
      </w:r>
      <w:r w:rsidR="00E37DDD" w:rsidRPr="0052483A">
        <w:rPr>
          <w:rFonts w:ascii="Tahoma" w:hAnsi="Tahoma" w:cs="Tahoma"/>
          <w:b/>
        </w:rPr>
        <w:tab/>
      </w:r>
      <w:r w:rsidR="00E37DDD" w:rsidRPr="0052483A">
        <w:rPr>
          <w:rFonts w:ascii="Tahoma" w:hAnsi="Tahoma" w:cs="Tahoma"/>
          <w:b/>
        </w:rPr>
        <w:tab/>
      </w:r>
      <w:r w:rsidR="00E37DDD" w:rsidRPr="0052483A">
        <w:rPr>
          <w:rFonts w:ascii="Tahoma" w:hAnsi="Tahoma" w:cs="Tahoma"/>
          <w:b/>
        </w:rPr>
        <w:tab/>
      </w:r>
      <w:r w:rsidR="00E37DDD" w:rsidRPr="0052483A">
        <w:rPr>
          <w:rFonts w:ascii="Tahoma" w:hAnsi="Tahoma" w:cs="Tahoma"/>
          <w:b/>
        </w:rPr>
        <w:tab/>
      </w:r>
      <w:r w:rsidR="00E37DDD" w:rsidRPr="0052483A">
        <w:rPr>
          <w:rFonts w:ascii="Tahoma" w:hAnsi="Tahoma" w:cs="Tahoma"/>
          <w:b/>
        </w:rPr>
        <w:tab/>
      </w:r>
      <w:r w:rsidR="00E37DDD" w:rsidRPr="0052483A">
        <w:rPr>
          <w:rFonts w:ascii="Tahoma" w:hAnsi="Tahoma" w:cs="Tahoma"/>
          <w:b/>
        </w:rPr>
        <w:tab/>
      </w:r>
      <w:r w:rsidR="00E37DDD" w:rsidRPr="0052483A">
        <w:rPr>
          <w:rFonts w:ascii="Tahoma" w:hAnsi="Tahoma" w:cs="Tahoma"/>
          <w:color w:val="C00000"/>
        </w:rPr>
        <w:tab/>
      </w:r>
    </w:p>
    <w:p w:rsidR="00E37DDD" w:rsidRPr="00B277DF" w:rsidRDefault="004D2DCC" w:rsidP="00F77512">
      <w:pPr>
        <w:tabs>
          <w:tab w:val="left" w:pos="851"/>
        </w:tabs>
        <w:ind w:left="284"/>
        <w:rPr>
          <w:rFonts w:ascii="Tahoma" w:hAnsi="Tahoma" w:cs="Tahoma"/>
          <w:b/>
        </w:rPr>
      </w:pPr>
      <w:r>
        <w:rPr>
          <w:rFonts w:ascii="Tahoma" w:hAnsi="Tahoma" w:cs="Tahoma"/>
          <w:b/>
        </w:rPr>
        <w:t>12</w:t>
      </w:r>
      <w:r w:rsidR="00E37DDD" w:rsidRPr="0052483A">
        <w:rPr>
          <w:rFonts w:ascii="Tahoma" w:hAnsi="Tahoma" w:cs="Tahoma"/>
          <w:b/>
        </w:rPr>
        <w:t xml:space="preserve">. </w:t>
      </w:r>
      <w:r w:rsidR="00E37DDD" w:rsidRPr="00B277DF">
        <w:rPr>
          <w:rFonts w:ascii="Tahoma" w:hAnsi="Tahoma" w:cs="Tahoma"/>
          <w:b/>
        </w:rPr>
        <w:t>Parish Council Activities review.</w:t>
      </w:r>
    </w:p>
    <w:p w:rsidR="00E37DDD" w:rsidRDefault="00E37DDD" w:rsidP="00F77512">
      <w:pPr>
        <w:tabs>
          <w:tab w:val="left" w:pos="851"/>
        </w:tabs>
        <w:ind w:left="284"/>
        <w:rPr>
          <w:rFonts w:ascii="Tahoma" w:hAnsi="Tahoma" w:cs="Tahoma"/>
          <w:b/>
        </w:rPr>
      </w:pPr>
    </w:p>
    <w:p w:rsidR="00E37DDD" w:rsidRDefault="001272A4" w:rsidP="00B277DF">
      <w:pPr>
        <w:tabs>
          <w:tab w:val="left" w:pos="851"/>
        </w:tabs>
        <w:ind w:left="284"/>
        <w:rPr>
          <w:rFonts w:ascii="Tahoma" w:hAnsi="Tahoma" w:cs="Tahoma"/>
        </w:rPr>
      </w:pPr>
      <w:r>
        <w:rPr>
          <w:rFonts w:ascii="Tahoma" w:hAnsi="Tahoma" w:cs="Tahoma"/>
        </w:rPr>
        <w:tab/>
      </w:r>
      <w:r>
        <w:rPr>
          <w:rFonts w:ascii="Tahoma" w:hAnsi="Tahoma" w:cs="Tahoma"/>
        </w:rPr>
        <w:tab/>
        <w:t xml:space="preserve">Cllrs. had put forward various suggestions and Cllr. Harvey will review </w:t>
      </w:r>
      <w:r>
        <w:rPr>
          <w:rFonts w:ascii="Tahoma" w:hAnsi="Tahoma" w:cs="Tahoma"/>
        </w:rPr>
        <w:tab/>
      </w:r>
      <w:r>
        <w:rPr>
          <w:rFonts w:ascii="Tahoma" w:hAnsi="Tahoma" w:cs="Tahoma"/>
        </w:rPr>
        <w:tab/>
        <w:t>these and put together a document for further consideration.</w:t>
      </w:r>
    </w:p>
    <w:p w:rsidR="005832FC" w:rsidRDefault="005832FC" w:rsidP="00B277DF">
      <w:pPr>
        <w:tabs>
          <w:tab w:val="left" w:pos="851"/>
        </w:tabs>
        <w:ind w:left="284"/>
        <w:rPr>
          <w:rFonts w:ascii="Tahoma" w:hAnsi="Tahoma" w:cs="Tahoma"/>
        </w:rPr>
      </w:pPr>
    </w:p>
    <w:p w:rsidR="005832FC" w:rsidRDefault="005832FC" w:rsidP="00B277DF">
      <w:pPr>
        <w:tabs>
          <w:tab w:val="left" w:pos="851"/>
        </w:tabs>
        <w:ind w:left="284"/>
        <w:rPr>
          <w:rFonts w:ascii="Tahoma" w:hAnsi="Tahoma" w:cs="Tahoma"/>
        </w:rPr>
      </w:pPr>
      <w:r>
        <w:rPr>
          <w:rFonts w:ascii="Tahoma" w:hAnsi="Tahoma" w:cs="Tahoma"/>
        </w:rPr>
        <w:tab/>
      </w:r>
      <w:r>
        <w:rPr>
          <w:rFonts w:ascii="Tahoma" w:hAnsi="Tahoma" w:cs="Tahoma"/>
        </w:rPr>
        <w:tab/>
        <w:t xml:space="preserve">Cllr. Wallis agreed to carry out the asset inspection and all will review </w:t>
      </w:r>
      <w:r>
        <w:rPr>
          <w:rFonts w:ascii="Tahoma" w:hAnsi="Tahoma" w:cs="Tahoma"/>
        </w:rPr>
        <w:tab/>
      </w:r>
      <w:r>
        <w:rPr>
          <w:rFonts w:ascii="Tahoma" w:hAnsi="Tahoma" w:cs="Tahoma"/>
        </w:rPr>
        <w:tab/>
        <w:t xml:space="preserve">the Emergency Plan.  Information about events etc. for various groups </w:t>
      </w:r>
      <w:r>
        <w:rPr>
          <w:rFonts w:ascii="Tahoma" w:hAnsi="Tahoma" w:cs="Tahoma"/>
        </w:rPr>
        <w:tab/>
      </w:r>
      <w:r>
        <w:rPr>
          <w:rFonts w:ascii="Tahoma" w:hAnsi="Tahoma" w:cs="Tahoma"/>
        </w:rPr>
        <w:tab/>
        <w:t xml:space="preserve">on the website is not being kept up to date and Cllr. Wallis agreed to </w:t>
      </w:r>
      <w:r>
        <w:rPr>
          <w:rFonts w:ascii="Tahoma" w:hAnsi="Tahoma" w:cs="Tahoma"/>
        </w:rPr>
        <w:tab/>
      </w:r>
      <w:r>
        <w:rPr>
          <w:rFonts w:ascii="Tahoma" w:hAnsi="Tahoma" w:cs="Tahoma"/>
        </w:rPr>
        <w:tab/>
        <w:t>draft a letter to these groups requesting regular maintenance.</w:t>
      </w:r>
    </w:p>
    <w:p w:rsidR="005832FC" w:rsidRDefault="005832FC" w:rsidP="00B277DF">
      <w:pPr>
        <w:tabs>
          <w:tab w:val="left" w:pos="851"/>
        </w:tabs>
        <w:ind w:left="284"/>
        <w:rPr>
          <w:rFonts w:ascii="Tahoma" w:hAnsi="Tahoma" w:cs="Tahoma"/>
        </w:rPr>
      </w:pPr>
      <w:r>
        <w:rPr>
          <w:rFonts w:ascii="Tahoma" w:hAnsi="Tahoma" w:cs="Tahoma"/>
        </w:rPr>
        <w:tab/>
      </w:r>
      <w:r>
        <w:rPr>
          <w:rFonts w:ascii="Tahoma" w:hAnsi="Tahoma" w:cs="Tahoma"/>
        </w:rPr>
        <w:tab/>
      </w:r>
    </w:p>
    <w:p w:rsidR="00F7336F" w:rsidRDefault="005832FC" w:rsidP="00B277DF">
      <w:pPr>
        <w:tabs>
          <w:tab w:val="left" w:pos="851"/>
        </w:tabs>
        <w:ind w:left="284"/>
        <w:rPr>
          <w:rFonts w:ascii="Tahoma" w:hAnsi="Tahoma" w:cs="Tahoma"/>
        </w:rPr>
      </w:pPr>
      <w:r>
        <w:rPr>
          <w:rFonts w:ascii="Tahoma" w:hAnsi="Tahoma" w:cs="Tahoma"/>
        </w:rPr>
        <w:tab/>
      </w:r>
      <w:r>
        <w:rPr>
          <w:rFonts w:ascii="Tahoma" w:hAnsi="Tahoma" w:cs="Tahoma"/>
        </w:rPr>
        <w:tab/>
        <w:t xml:space="preserve">Cllr. Berry asked if we could have sight of usage statistics for the </w:t>
      </w:r>
      <w:r>
        <w:rPr>
          <w:rFonts w:ascii="Tahoma" w:hAnsi="Tahoma" w:cs="Tahoma"/>
        </w:rPr>
        <w:tab/>
      </w:r>
      <w:r>
        <w:rPr>
          <w:rFonts w:ascii="Tahoma" w:hAnsi="Tahoma" w:cs="Tahoma"/>
        </w:rPr>
        <w:tab/>
      </w:r>
      <w:r>
        <w:rPr>
          <w:rFonts w:ascii="Tahoma" w:hAnsi="Tahoma" w:cs="Tahoma"/>
        </w:rPr>
        <w:tab/>
        <w:t>website from SDC</w:t>
      </w:r>
      <w:r w:rsidR="005E1EB0">
        <w:rPr>
          <w:rFonts w:ascii="Tahoma" w:hAnsi="Tahoma" w:cs="Tahoma"/>
        </w:rPr>
        <w:t xml:space="preserve"> and the Clerk will contact Sam Hamilton with this </w:t>
      </w:r>
      <w:r w:rsidR="005E1EB0">
        <w:rPr>
          <w:rFonts w:ascii="Tahoma" w:hAnsi="Tahoma" w:cs="Tahoma"/>
        </w:rPr>
        <w:tab/>
      </w:r>
      <w:r w:rsidR="005E1EB0">
        <w:rPr>
          <w:rFonts w:ascii="Tahoma" w:hAnsi="Tahoma" w:cs="Tahoma"/>
        </w:rPr>
        <w:tab/>
        <w:t>request.</w:t>
      </w:r>
    </w:p>
    <w:p w:rsidR="00242E12" w:rsidRDefault="00242E12" w:rsidP="00B277DF">
      <w:pPr>
        <w:tabs>
          <w:tab w:val="left" w:pos="851"/>
        </w:tabs>
        <w:ind w:left="284"/>
        <w:rPr>
          <w:rFonts w:ascii="Tahoma" w:hAnsi="Tahoma" w:cs="Tahoma"/>
        </w:rPr>
      </w:pPr>
    </w:p>
    <w:p w:rsidR="00242E12" w:rsidRDefault="00242E12" w:rsidP="00B277DF">
      <w:pPr>
        <w:tabs>
          <w:tab w:val="left" w:pos="851"/>
        </w:tabs>
        <w:ind w:left="284"/>
        <w:rPr>
          <w:rFonts w:ascii="Tahoma" w:hAnsi="Tahoma" w:cs="Tahoma"/>
        </w:rPr>
      </w:pPr>
    </w:p>
    <w:p w:rsidR="00242E12" w:rsidRDefault="00242E12" w:rsidP="00B277DF">
      <w:pPr>
        <w:tabs>
          <w:tab w:val="left" w:pos="851"/>
        </w:tabs>
        <w:ind w:left="284"/>
        <w:rPr>
          <w:rFonts w:ascii="Tahoma" w:hAnsi="Tahoma" w:cs="Tahoma"/>
        </w:rPr>
      </w:pPr>
    </w:p>
    <w:p w:rsidR="001272A4" w:rsidRDefault="001272A4" w:rsidP="00B277DF">
      <w:pPr>
        <w:tabs>
          <w:tab w:val="left" w:pos="851"/>
        </w:tabs>
        <w:ind w:left="284"/>
        <w:rPr>
          <w:rFonts w:ascii="Tahoma" w:hAnsi="Tahoma" w:cs="Tahoma"/>
        </w:rPr>
      </w:pPr>
    </w:p>
    <w:p w:rsidR="00E37DDD" w:rsidRPr="0032265A" w:rsidRDefault="001272A4" w:rsidP="00F77512">
      <w:pPr>
        <w:tabs>
          <w:tab w:val="left" w:pos="851"/>
        </w:tabs>
        <w:ind w:left="284"/>
        <w:rPr>
          <w:rFonts w:ascii="Tahoma" w:hAnsi="Tahoma" w:cs="Tahoma"/>
          <w:b/>
        </w:rPr>
      </w:pPr>
      <w:r>
        <w:rPr>
          <w:rFonts w:ascii="Tahoma" w:hAnsi="Tahoma" w:cs="Tahoma"/>
          <w:b/>
        </w:rPr>
        <w:lastRenderedPageBreak/>
        <w:t>13</w:t>
      </w:r>
      <w:r w:rsidR="00E37DDD">
        <w:rPr>
          <w:rFonts w:ascii="Tahoma" w:hAnsi="Tahoma" w:cs="Tahoma"/>
          <w:b/>
        </w:rPr>
        <w:t xml:space="preserve">. </w:t>
      </w:r>
      <w:r w:rsidR="0025020D">
        <w:rPr>
          <w:rFonts w:ascii="Tahoma" w:hAnsi="Tahoma" w:cs="Tahoma"/>
          <w:b/>
        </w:rPr>
        <w:t xml:space="preserve">Continued </w:t>
      </w:r>
      <w:r>
        <w:rPr>
          <w:rFonts w:ascii="Tahoma" w:hAnsi="Tahoma" w:cs="Tahoma"/>
          <w:b/>
        </w:rPr>
        <w:t>d</w:t>
      </w:r>
      <w:r w:rsidR="00E37DDD" w:rsidRPr="0032265A">
        <w:rPr>
          <w:rFonts w:ascii="Tahoma" w:hAnsi="Tahoma" w:cs="Tahoma"/>
          <w:b/>
        </w:rPr>
        <w:t xml:space="preserve">iscussion regarding need for a defibrillator in Aston </w:t>
      </w:r>
      <w:r>
        <w:rPr>
          <w:rFonts w:ascii="Tahoma" w:hAnsi="Tahoma" w:cs="Tahoma"/>
          <w:b/>
        </w:rPr>
        <w:t xml:space="preserve">    </w:t>
      </w:r>
      <w:r w:rsidR="00E37DDD" w:rsidRPr="0032265A">
        <w:rPr>
          <w:rFonts w:ascii="Tahoma" w:hAnsi="Tahoma" w:cs="Tahoma"/>
          <w:b/>
        </w:rPr>
        <w:t>Cantlow.</w:t>
      </w:r>
    </w:p>
    <w:p w:rsidR="00E37DDD" w:rsidRPr="0052483A" w:rsidRDefault="00E37DDD" w:rsidP="00F77512">
      <w:pPr>
        <w:tabs>
          <w:tab w:val="left" w:pos="851"/>
        </w:tabs>
        <w:ind w:left="284"/>
        <w:rPr>
          <w:rFonts w:ascii="Tahoma" w:hAnsi="Tahoma" w:cs="Tahoma"/>
          <w:b/>
        </w:rPr>
      </w:pPr>
    </w:p>
    <w:p w:rsidR="00E37DDD" w:rsidRDefault="00E37DDD" w:rsidP="001272A4">
      <w:pPr>
        <w:tabs>
          <w:tab w:val="left" w:pos="851"/>
        </w:tabs>
        <w:ind w:left="720" w:hanging="436"/>
        <w:rPr>
          <w:rFonts w:ascii="Tahoma" w:hAnsi="Tahoma" w:cs="Tahoma"/>
        </w:rPr>
      </w:pPr>
      <w:r>
        <w:rPr>
          <w:rFonts w:ascii="Tahoma" w:hAnsi="Tahoma" w:cs="Tahoma"/>
        </w:rPr>
        <w:tab/>
      </w:r>
      <w:r w:rsidR="001272A4">
        <w:rPr>
          <w:rFonts w:ascii="Tahoma" w:hAnsi="Tahoma" w:cs="Tahoma"/>
        </w:rPr>
        <w:tab/>
      </w:r>
      <w:r w:rsidR="001272A4">
        <w:rPr>
          <w:rFonts w:ascii="Tahoma" w:hAnsi="Tahoma" w:cs="Tahoma"/>
        </w:rPr>
        <w:tab/>
        <w:t>Cllr. Berry had made contact with</w:t>
      </w:r>
      <w:r w:rsidR="006159D8">
        <w:rPr>
          <w:rFonts w:ascii="Tahoma" w:hAnsi="Tahoma" w:cs="Tahoma"/>
        </w:rPr>
        <w:t xml:space="preserve"> the Chairman of Henley 1</w:t>
      </w:r>
      <w:r w:rsidR="006159D8" w:rsidRPr="006159D8">
        <w:rPr>
          <w:rFonts w:ascii="Tahoma" w:hAnsi="Tahoma" w:cs="Tahoma"/>
          <w:vertAlign w:val="superscript"/>
        </w:rPr>
        <w:t>st</w:t>
      </w:r>
      <w:r w:rsidR="006159D8">
        <w:rPr>
          <w:rFonts w:ascii="Tahoma" w:hAnsi="Tahoma" w:cs="Tahoma"/>
        </w:rPr>
        <w:t xml:space="preserve"> </w:t>
      </w:r>
      <w:r w:rsidR="006159D8">
        <w:rPr>
          <w:rFonts w:ascii="Tahoma" w:hAnsi="Tahoma" w:cs="Tahoma"/>
        </w:rPr>
        <w:tab/>
      </w:r>
      <w:r w:rsidR="006159D8">
        <w:rPr>
          <w:rFonts w:ascii="Tahoma" w:hAnsi="Tahoma" w:cs="Tahoma"/>
        </w:rPr>
        <w:tab/>
      </w:r>
      <w:r w:rsidR="006159D8">
        <w:rPr>
          <w:rFonts w:ascii="Tahoma" w:hAnsi="Tahoma" w:cs="Tahoma"/>
        </w:rPr>
        <w:tab/>
        <w:t xml:space="preserve">Responders who would support the idea of installing a Defibrillator in </w:t>
      </w:r>
      <w:r w:rsidR="006159D8">
        <w:rPr>
          <w:rFonts w:ascii="Tahoma" w:hAnsi="Tahoma" w:cs="Tahoma"/>
        </w:rPr>
        <w:tab/>
      </w:r>
      <w:r w:rsidR="006159D8">
        <w:rPr>
          <w:rFonts w:ascii="Tahoma" w:hAnsi="Tahoma" w:cs="Tahoma"/>
        </w:rPr>
        <w:tab/>
        <w:t>Aston Cantlow</w:t>
      </w:r>
      <w:r w:rsidR="000C52C9">
        <w:rPr>
          <w:rFonts w:ascii="Tahoma" w:hAnsi="Tahoma" w:cs="Tahoma"/>
        </w:rPr>
        <w:t xml:space="preserve"> as they can be used by members of the public without </w:t>
      </w:r>
      <w:r w:rsidR="000C52C9">
        <w:rPr>
          <w:rFonts w:ascii="Tahoma" w:hAnsi="Tahoma" w:cs="Tahoma"/>
        </w:rPr>
        <w:tab/>
      </w:r>
      <w:r w:rsidR="000C52C9">
        <w:rPr>
          <w:rFonts w:ascii="Tahoma" w:hAnsi="Tahoma" w:cs="Tahoma"/>
        </w:rPr>
        <w:tab/>
        <w:t xml:space="preserve">any training.  The cost is in the region of £1000.00 to £1,500.00 plus </w:t>
      </w:r>
      <w:r w:rsidR="000C52C9">
        <w:rPr>
          <w:rFonts w:ascii="Tahoma" w:hAnsi="Tahoma" w:cs="Tahoma"/>
        </w:rPr>
        <w:tab/>
      </w:r>
      <w:r w:rsidR="000C52C9">
        <w:rPr>
          <w:rFonts w:ascii="Tahoma" w:hAnsi="Tahoma" w:cs="Tahoma"/>
        </w:rPr>
        <w:tab/>
        <w:t xml:space="preserve">the cost of fixing to a wall. </w:t>
      </w:r>
    </w:p>
    <w:p w:rsidR="000C52C9" w:rsidRDefault="000C52C9" w:rsidP="001272A4">
      <w:pPr>
        <w:tabs>
          <w:tab w:val="left" w:pos="851"/>
        </w:tabs>
        <w:ind w:left="720" w:hanging="436"/>
        <w:rPr>
          <w:rFonts w:ascii="Tahoma" w:hAnsi="Tahoma" w:cs="Tahoma"/>
        </w:rPr>
      </w:pPr>
    </w:p>
    <w:p w:rsidR="0025020D" w:rsidRDefault="000C52C9" w:rsidP="0025020D">
      <w:pPr>
        <w:tabs>
          <w:tab w:val="left" w:pos="851"/>
        </w:tabs>
        <w:ind w:left="720" w:hanging="436"/>
        <w:rPr>
          <w:rFonts w:ascii="Tahoma" w:hAnsi="Tahoma" w:cs="Tahoma"/>
        </w:rPr>
      </w:pPr>
      <w:r>
        <w:rPr>
          <w:rFonts w:ascii="Tahoma" w:hAnsi="Tahoma" w:cs="Tahoma"/>
        </w:rPr>
        <w:tab/>
      </w:r>
      <w:r>
        <w:rPr>
          <w:rFonts w:ascii="Tahoma" w:hAnsi="Tahoma" w:cs="Tahoma"/>
        </w:rPr>
        <w:tab/>
      </w:r>
      <w:r>
        <w:rPr>
          <w:rFonts w:ascii="Tahoma" w:hAnsi="Tahoma" w:cs="Tahoma"/>
        </w:rPr>
        <w:tab/>
        <w:t xml:space="preserve">If there is a grant available to cover the cost it was agreed we could go </w:t>
      </w:r>
      <w:r>
        <w:rPr>
          <w:rFonts w:ascii="Tahoma" w:hAnsi="Tahoma" w:cs="Tahoma"/>
        </w:rPr>
        <w:tab/>
      </w:r>
      <w:r>
        <w:rPr>
          <w:rFonts w:ascii="Tahoma" w:hAnsi="Tahoma" w:cs="Tahoma"/>
        </w:rPr>
        <w:tab/>
        <w:t xml:space="preserve">ahead and purchase one and logically it would be best sited in the </w:t>
      </w:r>
      <w:r>
        <w:rPr>
          <w:rFonts w:ascii="Tahoma" w:hAnsi="Tahoma" w:cs="Tahoma"/>
        </w:rPr>
        <w:tab/>
      </w:r>
      <w:r>
        <w:rPr>
          <w:rFonts w:ascii="Tahoma" w:hAnsi="Tahoma" w:cs="Tahoma"/>
        </w:rPr>
        <w:tab/>
      </w:r>
      <w:r>
        <w:rPr>
          <w:rFonts w:ascii="Tahoma" w:hAnsi="Tahoma" w:cs="Tahoma"/>
        </w:rPr>
        <w:tab/>
        <w:t>centre of the village</w:t>
      </w:r>
      <w:r w:rsidR="00B86CB6">
        <w:rPr>
          <w:rFonts w:ascii="Tahoma" w:hAnsi="Tahoma" w:cs="Tahoma"/>
        </w:rPr>
        <w:t>.</w:t>
      </w:r>
      <w:r>
        <w:rPr>
          <w:rFonts w:ascii="Tahoma" w:hAnsi="Tahoma" w:cs="Tahoma"/>
        </w:rPr>
        <w:t xml:space="preserve"> </w:t>
      </w:r>
      <w:r w:rsidR="00B86CB6">
        <w:rPr>
          <w:rFonts w:ascii="Tahoma" w:hAnsi="Tahoma" w:cs="Tahoma"/>
        </w:rPr>
        <w:t xml:space="preserve"> Cllr. Berry agreed to look into the possibility of a </w:t>
      </w:r>
      <w:r w:rsidR="00B86CB6">
        <w:rPr>
          <w:rFonts w:ascii="Tahoma" w:hAnsi="Tahoma" w:cs="Tahoma"/>
        </w:rPr>
        <w:tab/>
      </w:r>
      <w:r w:rsidR="00B86CB6">
        <w:rPr>
          <w:rFonts w:ascii="Tahoma" w:hAnsi="Tahoma" w:cs="Tahoma"/>
        </w:rPr>
        <w:tab/>
        <w:t>grant and if none is available we will have to re-consider.</w:t>
      </w:r>
      <w:r>
        <w:rPr>
          <w:rFonts w:ascii="Tahoma" w:hAnsi="Tahoma" w:cs="Tahoma"/>
        </w:rPr>
        <w:t xml:space="preserve"> </w:t>
      </w:r>
    </w:p>
    <w:p w:rsidR="00E37DDD" w:rsidRPr="000E4D83" w:rsidRDefault="000C52C9" w:rsidP="0025020D">
      <w:pPr>
        <w:tabs>
          <w:tab w:val="left" w:pos="851"/>
        </w:tabs>
        <w:ind w:left="720" w:hanging="436"/>
        <w:rPr>
          <w:rFonts w:ascii="Tahoma" w:hAnsi="Tahoma" w:cs="Tahoma"/>
        </w:rPr>
      </w:pPr>
      <w:r>
        <w:rPr>
          <w:rFonts w:ascii="Tahoma" w:hAnsi="Tahoma" w:cs="Tahoma"/>
        </w:rPr>
        <w:tab/>
      </w:r>
      <w:r>
        <w:rPr>
          <w:rFonts w:ascii="Tahoma" w:hAnsi="Tahoma" w:cs="Tahoma"/>
        </w:rPr>
        <w:tab/>
      </w:r>
      <w:r>
        <w:rPr>
          <w:rFonts w:ascii="Tahoma" w:hAnsi="Tahoma" w:cs="Tahoma"/>
        </w:rPr>
        <w:tab/>
      </w:r>
      <w:r w:rsidR="00E37DDD" w:rsidRPr="000E4D83">
        <w:rPr>
          <w:rFonts w:ascii="Tahoma" w:hAnsi="Tahoma" w:cs="Tahoma"/>
        </w:rPr>
        <w:tab/>
      </w:r>
      <w:r w:rsidR="00E37DDD" w:rsidRPr="000E4D83">
        <w:rPr>
          <w:rFonts w:ascii="Tahoma" w:hAnsi="Tahoma" w:cs="Tahoma"/>
        </w:rPr>
        <w:tab/>
      </w:r>
      <w:r w:rsidR="00E37DDD" w:rsidRPr="000E4D83">
        <w:rPr>
          <w:rFonts w:ascii="Tahoma" w:hAnsi="Tahoma" w:cs="Tahoma"/>
        </w:rPr>
        <w:tab/>
        <w:t xml:space="preserve"> </w:t>
      </w:r>
    </w:p>
    <w:p w:rsidR="00E37DDD" w:rsidRPr="007B06ED" w:rsidRDefault="0025020D" w:rsidP="008C2F51">
      <w:pPr>
        <w:tabs>
          <w:tab w:val="left" w:pos="851"/>
        </w:tabs>
        <w:ind w:left="284"/>
        <w:rPr>
          <w:rFonts w:ascii="Tahoma" w:hAnsi="Tahoma" w:cs="Tahoma"/>
          <w:b/>
        </w:rPr>
      </w:pPr>
      <w:r>
        <w:rPr>
          <w:rFonts w:ascii="Tahoma" w:hAnsi="Tahoma" w:cs="Tahoma"/>
          <w:b/>
        </w:rPr>
        <w:t>14</w:t>
      </w:r>
      <w:r w:rsidR="00E37DDD" w:rsidRPr="0052483A">
        <w:rPr>
          <w:rFonts w:ascii="Tahoma" w:hAnsi="Tahoma" w:cs="Tahoma"/>
          <w:b/>
        </w:rPr>
        <w:t xml:space="preserve">. </w:t>
      </w:r>
      <w:r>
        <w:rPr>
          <w:rFonts w:ascii="Tahoma" w:hAnsi="Tahoma" w:cs="Tahoma"/>
          <w:b/>
        </w:rPr>
        <w:t>Lengthsman Scheme update:</w:t>
      </w:r>
    </w:p>
    <w:p w:rsidR="005832FC" w:rsidRPr="0065504D" w:rsidRDefault="00E37DDD" w:rsidP="0065504D">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p>
    <w:p w:rsidR="005832FC" w:rsidRDefault="005832FC" w:rsidP="005832FC">
      <w:pPr>
        <w:tabs>
          <w:tab w:val="left" w:pos="851"/>
        </w:tabs>
        <w:ind w:left="720" w:hanging="436"/>
        <w:rPr>
          <w:rFonts w:ascii="Tahoma" w:hAnsi="Tahoma" w:cs="Tahoma"/>
        </w:rPr>
      </w:pPr>
      <w:r>
        <w:rPr>
          <w:rFonts w:ascii="Tahoma" w:hAnsi="Tahoma" w:cs="Tahoma"/>
        </w:rPr>
        <w:tab/>
      </w:r>
      <w:r>
        <w:rPr>
          <w:rFonts w:ascii="Tahoma" w:hAnsi="Tahoma" w:cs="Tahoma"/>
        </w:rPr>
        <w:tab/>
      </w:r>
      <w:r>
        <w:rPr>
          <w:rFonts w:ascii="Tahoma" w:hAnsi="Tahoma" w:cs="Tahoma"/>
        </w:rPr>
        <w:tab/>
      </w:r>
      <w:r w:rsidR="00E37DDD" w:rsidRPr="00EC7A27">
        <w:rPr>
          <w:rFonts w:ascii="Tahoma" w:hAnsi="Tahoma" w:cs="Tahoma"/>
        </w:rPr>
        <w:t xml:space="preserve">Cllr. Berry </w:t>
      </w:r>
      <w:r>
        <w:rPr>
          <w:rFonts w:ascii="Tahoma" w:hAnsi="Tahoma" w:cs="Tahoma"/>
        </w:rPr>
        <w:t>had a meeting with</w:t>
      </w:r>
      <w:r w:rsidR="00E37DDD" w:rsidRPr="00EC7A27">
        <w:rPr>
          <w:rFonts w:ascii="Tahoma" w:hAnsi="Tahoma" w:cs="Tahoma"/>
        </w:rPr>
        <w:t xml:space="preserve"> the Clerk of</w:t>
      </w:r>
      <w:r w:rsidR="00E37DDD">
        <w:rPr>
          <w:rFonts w:ascii="Tahoma" w:hAnsi="Tahoma" w:cs="Tahoma"/>
        </w:rPr>
        <w:t xml:space="preserve"> Bidford </w:t>
      </w:r>
      <w:r>
        <w:rPr>
          <w:rFonts w:ascii="Tahoma" w:hAnsi="Tahoma" w:cs="Tahoma"/>
        </w:rPr>
        <w:t xml:space="preserve">Parish </w:t>
      </w:r>
      <w:r w:rsidR="00E37DDD">
        <w:rPr>
          <w:rFonts w:ascii="Tahoma" w:hAnsi="Tahoma" w:cs="Tahoma"/>
        </w:rPr>
        <w:t xml:space="preserve">Council </w:t>
      </w:r>
      <w:r>
        <w:rPr>
          <w:rFonts w:ascii="Tahoma" w:hAnsi="Tahoma" w:cs="Tahoma"/>
        </w:rPr>
        <w:t xml:space="preserve">which </w:t>
      </w:r>
      <w:r>
        <w:rPr>
          <w:rFonts w:ascii="Tahoma" w:hAnsi="Tahoma" w:cs="Tahoma"/>
        </w:rPr>
        <w:tab/>
      </w:r>
      <w:r>
        <w:rPr>
          <w:rFonts w:ascii="Tahoma" w:hAnsi="Tahoma" w:cs="Tahoma"/>
        </w:rPr>
        <w:tab/>
        <w:t>he found very informative and helpful.</w:t>
      </w:r>
      <w:r w:rsidR="00F7336F">
        <w:rPr>
          <w:rFonts w:ascii="Tahoma" w:hAnsi="Tahoma" w:cs="Tahoma"/>
        </w:rPr>
        <w:t xml:space="preserve">  </w:t>
      </w:r>
      <w:r w:rsidR="0065504D">
        <w:rPr>
          <w:rFonts w:ascii="Tahoma" w:hAnsi="Tahoma" w:cs="Tahoma"/>
        </w:rPr>
        <w:t xml:space="preserve">Based on the information he </w:t>
      </w:r>
      <w:r w:rsidR="0065504D">
        <w:rPr>
          <w:rFonts w:ascii="Tahoma" w:hAnsi="Tahoma" w:cs="Tahoma"/>
        </w:rPr>
        <w:tab/>
      </w:r>
      <w:r w:rsidR="0065504D">
        <w:rPr>
          <w:rFonts w:ascii="Tahoma" w:hAnsi="Tahoma" w:cs="Tahoma"/>
        </w:rPr>
        <w:tab/>
        <w:t>obtained i</w:t>
      </w:r>
      <w:r w:rsidR="00F7336F">
        <w:rPr>
          <w:rFonts w:ascii="Tahoma" w:hAnsi="Tahoma" w:cs="Tahoma"/>
        </w:rPr>
        <w:t xml:space="preserve">t was agreed that Cllr. Berry should go ahead and apply for </w:t>
      </w:r>
      <w:r w:rsidR="0065504D">
        <w:rPr>
          <w:rFonts w:ascii="Tahoma" w:hAnsi="Tahoma" w:cs="Tahoma"/>
        </w:rPr>
        <w:tab/>
      </w:r>
      <w:r w:rsidR="0065504D">
        <w:rPr>
          <w:rFonts w:ascii="Tahoma" w:hAnsi="Tahoma" w:cs="Tahoma"/>
        </w:rPr>
        <w:tab/>
        <w:t xml:space="preserve">year one funding from SDC. From year two funding would be by way of </w:t>
      </w:r>
      <w:r w:rsidR="0065504D">
        <w:rPr>
          <w:rFonts w:ascii="Tahoma" w:hAnsi="Tahoma" w:cs="Tahoma"/>
        </w:rPr>
        <w:tab/>
      </w:r>
      <w:r w:rsidR="0065504D">
        <w:rPr>
          <w:rFonts w:ascii="Tahoma" w:hAnsi="Tahoma" w:cs="Tahoma"/>
        </w:rPr>
        <w:tab/>
        <w:t>the Parish Council precept.</w:t>
      </w:r>
    </w:p>
    <w:p w:rsidR="0065504D" w:rsidRDefault="0065504D" w:rsidP="005832FC">
      <w:pPr>
        <w:tabs>
          <w:tab w:val="left" w:pos="851"/>
        </w:tabs>
        <w:ind w:left="720" w:hanging="436"/>
        <w:rPr>
          <w:rFonts w:ascii="Tahoma" w:hAnsi="Tahoma" w:cs="Tahoma"/>
        </w:rPr>
      </w:pPr>
    </w:p>
    <w:p w:rsidR="00E37DDD" w:rsidRPr="00826C54" w:rsidRDefault="0065504D" w:rsidP="009C7D2D">
      <w:pPr>
        <w:tabs>
          <w:tab w:val="left" w:pos="851"/>
        </w:tabs>
        <w:ind w:left="284"/>
        <w:rPr>
          <w:rFonts w:ascii="Tahoma" w:hAnsi="Tahoma" w:cs="Tahoma"/>
          <w:b/>
          <w:bCs/>
          <w:iCs/>
        </w:rPr>
      </w:pPr>
      <w:r>
        <w:rPr>
          <w:rFonts w:ascii="Tahoma" w:hAnsi="Tahoma" w:cs="Tahoma"/>
          <w:b/>
          <w:bCs/>
          <w:iCs/>
        </w:rPr>
        <w:t>15</w:t>
      </w:r>
      <w:r w:rsidR="00E37DDD" w:rsidRPr="0052483A">
        <w:rPr>
          <w:rFonts w:ascii="Tahoma" w:hAnsi="Tahoma" w:cs="Tahoma"/>
          <w:b/>
          <w:bCs/>
          <w:iCs/>
        </w:rPr>
        <w:t xml:space="preserve">. </w:t>
      </w:r>
      <w:r w:rsidR="00E37DDD" w:rsidRPr="00826C54">
        <w:rPr>
          <w:rFonts w:ascii="Tahoma" w:hAnsi="Tahoma" w:cs="Tahoma"/>
          <w:b/>
          <w:bCs/>
          <w:iCs/>
        </w:rPr>
        <w:t xml:space="preserve">Consideration of Section 137 Grants.  </w:t>
      </w:r>
    </w:p>
    <w:p w:rsidR="00E37DDD" w:rsidRPr="0052483A" w:rsidRDefault="00E37DDD" w:rsidP="009C7D2D">
      <w:pPr>
        <w:tabs>
          <w:tab w:val="left" w:pos="851"/>
        </w:tabs>
        <w:ind w:left="284"/>
        <w:rPr>
          <w:rFonts w:ascii="Tahoma" w:hAnsi="Tahoma" w:cs="Tahoma"/>
          <w:b/>
          <w:bCs/>
          <w:iCs/>
        </w:rPr>
      </w:pPr>
    </w:p>
    <w:p w:rsidR="00242E12" w:rsidRDefault="00752C4B" w:rsidP="0050010D">
      <w:pPr>
        <w:tabs>
          <w:tab w:val="left" w:pos="851"/>
        </w:tabs>
        <w:ind w:left="851"/>
        <w:rPr>
          <w:rFonts w:ascii="Tahoma" w:hAnsi="Tahoma" w:cs="Tahoma"/>
          <w:bCs/>
          <w:iCs/>
        </w:rPr>
      </w:pPr>
      <w:r>
        <w:rPr>
          <w:rFonts w:ascii="Tahoma" w:hAnsi="Tahoma" w:cs="Tahoma"/>
          <w:bCs/>
          <w:iCs/>
          <w:color w:val="C00000"/>
        </w:rPr>
        <w:tab/>
      </w:r>
      <w:r>
        <w:rPr>
          <w:rFonts w:ascii="Tahoma" w:hAnsi="Tahoma" w:cs="Tahoma"/>
          <w:bCs/>
          <w:iCs/>
        </w:rPr>
        <w:t xml:space="preserve">The </w:t>
      </w:r>
      <w:r w:rsidR="00616E64">
        <w:rPr>
          <w:rFonts w:ascii="Tahoma" w:hAnsi="Tahoma" w:cs="Tahoma"/>
          <w:bCs/>
          <w:iCs/>
        </w:rPr>
        <w:t xml:space="preserve">Village Hall committee is most appreciative of the Parish Council’s </w:t>
      </w:r>
      <w:r w:rsidR="00616E64">
        <w:rPr>
          <w:rFonts w:ascii="Tahoma" w:hAnsi="Tahoma" w:cs="Tahoma"/>
          <w:bCs/>
          <w:iCs/>
        </w:rPr>
        <w:tab/>
        <w:t xml:space="preserve">ongoing financial help towards the playground and, on their behalf, the </w:t>
      </w:r>
      <w:r w:rsidR="00616E64">
        <w:rPr>
          <w:rFonts w:ascii="Tahoma" w:hAnsi="Tahoma" w:cs="Tahoma"/>
          <w:bCs/>
          <w:iCs/>
        </w:rPr>
        <w:tab/>
        <w:t xml:space="preserve">Chairman has asked if the level of funding could be increased for this </w:t>
      </w:r>
      <w:r w:rsidR="00616E64">
        <w:rPr>
          <w:rFonts w:ascii="Tahoma" w:hAnsi="Tahoma" w:cs="Tahoma"/>
          <w:bCs/>
          <w:iCs/>
        </w:rPr>
        <w:tab/>
        <w:t xml:space="preserve">financial year.  Grass cutting and maintenance of the hedges is very </w:t>
      </w:r>
      <w:r w:rsidR="00616E64">
        <w:rPr>
          <w:rFonts w:ascii="Tahoma" w:hAnsi="Tahoma" w:cs="Tahoma"/>
          <w:bCs/>
          <w:iCs/>
        </w:rPr>
        <w:tab/>
        <w:t>costly and in the not too distant future</w:t>
      </w:r>
      <w:r w:rsidR="00F14F14">
        <w:rPr>
          <w:rFonts w:ascii="Tahoma" w:hAnsi="Tahoma" w:cs="Tahoma"/>
          <w:bCs/>
          <w:iCs/>
        </w:rPr>
        <w:t xml:space="preserve"> one or</w:t>
      </w:r>
      <w:r w:rsidR="00616E64">
        <w:rPr>
          <w:rFonts w:ascii="Tahoma" w:hAnsi="Tahoma" w:cs="Tahoma"/>
          <w:bCs/>
          <w:iCs/>
        </w:rPr>
        <w:t xml:space="preserve"> two pieces of equipment </w:t>
      </w:r>
      <w:r w:rsidR="00616E64">
        <w:rPr>
          <w:rFonts w:ascii="Tahoma" w:hAnsi="Tahoma" w:cs="Tahoma"/>
          <w:bCs/>
          <w:iCs/>
        </w:rPr>
        <w:tab/>
      </w:r>
      <w:r w:rsidR="00D53BB3">
        <w:rPr>
          <w:rFonts w:ascii="Tahoma" w:hAnsi="Tahoma" w:cs="Tahoma"/>
          <w:bCs/>
          <w:iCs/>
        </w:rPr>
        <w:t>will need replacing, the roundabout possibly being the first.</w:t>
      </w:r>
    </w:p>
    <w:p w:rsidR="00D53BB3" w:rsidRDefault="00D53BB3" w:rsidP="0050010D">
      <w:pPr>
        <w:tabs>
          <w:tab w:val="left" w:pos="851"/>
        </w:tabs>
        <w:ind w:left="851"/>
        <w:rPr>
          <w:rFonts w:ascii="Tahoma" w:hAnsi="Tahoma" w:cs="Tahoma"/>
          <w:bCs/>
          <w:iCs/>
        </w:rPr>
      </w:pPr>
      <w:r>
        <w:rPr>
          <w:rFonts w:ascii="Tahoma" w:hAnsi="Tahoma" w:cs="Tahoma"/>
          <w:bCs/>
          <w:iCs/>
        </w:rPr>
        <w:t xml:space="preserve"> </w:t>
      </w:r>
      <w:r>
        <w:rPr>
          <w:rFonts w:ascii="Tahoma" w:hAnsi="Tahoma" w:cs="Tahoma"/>
          <w:bCs/>
          <w:iCs/>
        </w:rPr>
        <w:tab/>
      </w:r>
    </w:p>
    <w:p w:rsidR="00D53BB3" w:rsidRPr="00752C4B" w:rsidRDefault="00D53BB3" w:rsidP="0050010D">
      <w:pPr>
        <w:tabs>
          <w:tab w:val="left" w:pos="851"/>
        </w:tabs>
        <w:ind w:left="851"/>
        <w:rPr>
          <w:rFonts w:ascii="Tahoma" w:hAnsi="Tahoma" w:cs="Tahoma"/>
          <w:bCs/>
          <w:iCs/>
        </w:rPr>
      </w:pPr>
      <w:r>
        <w:rPr>
          <w:rFonts w:ascii="Tahoma" w:hAnsi="Tahoma" w:cs="Tahoma"/>
          <w:bCs/>
          <w:iCs/>
        </w:rPr>
        <w:tab/>
        <w:t xml:space="preserve">The Clerk was asked to enquire whether any funds have been </w:t>
      </w:r>
      <w:r>
        <w:rPr>
          <w:rFonts w:ascii="Tahoma" w:hAnsi="Tahoma" w:cs="Tahoma"/>
          <w:bCs/>
          <w:iCs/>
        </w:rPr>
        <w:tab/>
        <w:t xml:space="preserve">accrued/raised by the Village Hall committee towards the cost of grass </w:t>
      </w:r>
      <w:r>
        <w:rPr>
          <w:rFonts w:ascii="Tahoma" w:hAnsi="Tahoma" w:cs="Tahoma"/>
          <w:bCs/>
          <w:iCs/>
        </w:rPr>
        <w:tab/>
        <w:t xml:space="preserve">cutting/hedge maintenance and replacement equipment. Cllrs. would </w:t>
      </w:r>
      <w:r>
        <w:rPr>
          <w:rFonts w:ascii="Tahoma" w:hAnsi="Tahoma" w:cs="Tahoma"/>
          <w:bCs/>
          <w:iCs/>
        </w:rPr>
        <w:tab/>
        <w:t xml:space="preserve">also like an indication of likely spend on repairs this financial year and </w:t>
      </w:r>
      <w:r>
        <w:rPr>
          <w:rFonts w:ascii="Tahoma" w:hAnsi="Tahoma" w:cs="Tahoma"/>
          <w:bCs/>
          <w:iCs/>
        </w:rPr>
        <w:tab/>
        <w:t xml:space="preserve">whether regular inspections are going to be organised by qualified </w:t>
      </w:r>
      <w:r>
        <w:rPr>
          <w:rFonts w:ascii="Tahoma" w:hAnsi="Tahoma" w:cs="Tahoma"/>
          <w:bCs/>
          <w:iCs/>
        </w:rPr>
        <w:tab/>
        <w:t>Inspectors</w:t>
      </w:r>
    </w:p>
    <w:p w:rsidR="00BC5834" w:rsidRPr="00B74F46" w:rsidRDefault="00BC5834" w:rsidP="0050010D">
      <w:pPr>
        <w:tabs>
          <w:tab w:val="left" w:pos="851"/>
        </w:tabs>
        <w:ind w:left="851"/>
        <w:rPr>
          <w:rFonts w:ascii="Tahoma" w:hAnsi="Tahoma" w:cs="Tahoma"/>
          <w:bCs/>
          <w:iCs/>
          <w:color w:val="FF0000"/>
        </w:rPr>
      </w:pPr>
    </w:p>
    <w:p w:rsidR="00E37DDD" w:rsidRPr="009A4ECD" w:rsidRDefault="00E37DDD" w:rsidP="00BC5834">
      <w:pPr>
        <w:tabs>
          <w:tab w:val="left" w:pos="851"/>
        </w:tabs>
        <w:ind w:left="851"/>
        <w:rPr>
          <w:rFonts w:ascii="Tahoma" w:hAnsi="Tahoma" w:cs="Tahoma"/>
          <w:bCs/>
          <w:iCs/>
        </w:rPr>
      </w:pPr>
      <w:r>
        <w:rPr>
          <w:rFonts w:ascii="Tahoma" w:hAnsi="Tahoma" w:cs="Tahoma"/>
          <w:bCs/>
          <w:iCs/>
        </w:rPr>
        <w:t xml:space="preserve"> </w:t>
      </w: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65504D">
        <w:rPr>
          <w:rFonts w:ascii="Tahoma" w:hAnsi="Tahoma" w:cs="Tahoma"/>
          <w:b/>
        </w:rPr>
        <w:t>6</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E37DDD" w:rsidRDefault="00E37DDD" w:rsidP="008C2F51">
      <w:pPr>
        <w:tabs>
          <w:tab w:val="left" w:pos="928"/>
        </w:tabs>
        <w:ind w:left="284"/>
        <w:rPr>
          <w:rFonts w:ascii="Tahoma" w:hAnsi="Tahoma" w:cs="Tahoma"/>
        </w:rPr>
      </w:pPr>
      <w:r w:rsidRPr="00EC7A27">
        <w:rPr>
          <w:rFonts w:ascii="Tahoma" w:hAnsi="Tahoma" w:cs="Tahoma"/>
        </w:rPr>
        <w:t xml:space="preserve">      </w:t>
      </w:r>
      <w:r w:rsidR="00242E12">
        <w:rPr>
          <w:rFonts w:ascii="Tahoma" w:hAnsi="Tahoma" w:cs="Tahoma"/>
        </w:rPr>
        <w:t>Mrs. E. Butterworth (reimbursement for sand)</w:t>
      </w:r>
      <w:r w:rsidR="00242E12">
        <w:rPr>
          <w:rFonts w:ascii="Tahoma" w:hAnsi="Tahoma" w:cs="Tahoma"/>
        </w:rPr>
        <w:tab/>
      </w:r>
      <w:r w:rsidR="00242E12">
        <w:rPr>
          <w:rFonts w:ascii="Tahoma" w:hAnsi="Tahoma" w:cs="Tahoma"/>
        </w:rPr>
        <w:tab/>
        <w:t>£ 35.00 (200467)</w:t>
      </w:r>
    </w:p>
    <w:p w:rsidR="00242E12" w:rsidRDefault="00242E12" w:rsidP="008C2F51">
      <w:pPr>
        <w:tabs>
          <w:tab w:val="left" w:pos="928"/>
        </w:tabs>
        <w:ind w:left="284"/>
        <w:rPr>
          <w:rFonts w:ascii="Tahoma" w:hAnsi="Tahoma" w:cs="Tahoma"/>
        </w:rPr>
      </w:pPr>
      <w:r>
        <w:rPr>
          <w:rFonts w:ascii="Tahoma" w:hAnsi="Tahoma" w:cs="Tahoma"/>
        </w:rPr>
        <w:t xml:space="preserve">      Aston Cantlow Village Hall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32.25 (200468)</w:t>
      </w:r>
    </w:p>
    <w:p w:rsidR="00242E12" w:rsidRDefault="00242E12" w:rsidP="008C2F51">
      <w:pPr>
        <w:tabs>
          <w:tab w:val="left" w:pos="928"/>
        </w:tabs>
        <w:ind w:left="284"/>
        <w:rPr>
          <w:rFonts w:ascii="Tahoma" w:hAnsi="Tahoma" w:cs="Tahoma"/>
        </w:rPr>
      </w:pPr>
      <w:r>
        <w:rPr>
          <w:rFonts w:ascii="Tahoma" w:hAnsi="Tahoma" w:cs="Tahoma"/>
        </w:rPr>
        <w:t xml:space="preserve">      Mrs. E. Butterworth (Salary increase backdated to</w:t>
      </w:r>
    </w:p>
    <w:p w:rsidR="00242E12" w:rsidRDefault="00242E12" w:rsidP="008C2F51">
      <w:pPr>
        <w:tabs>
          <w:tab w:val="left" w:pos="928"/>
        </w:tabs>
        <w:ind w:left="284"/>
        <w:rPr>
          <w:rFonts w:ascii="Tahoma" w:hAnsi="Tahoma" w:cs="Tahoma"/>
        </w:rPr>
      </w:pPr>
      <w:r>
        <w:rPr>
          <w:rFonts w:ascii="Tahoma" w:hAnsi="Tahoma" w:cs="Tahoma"/>
        </w:rPr>
        <w:t xml:space="preserve">      1at April 2016)</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10.84 (200469)</w:t>
      </w:r>
    </w:p>
    <w:p w:rsidR="00242E12" w:rsidRPr="00EC7A27" w:rsidRDefault="00242E12" w:rsidP="008C2F51">
      <w:pPr>
        <w:tabs>
          <w:tab w:val="left" w:pos="928"/>
        </w:tabs>
        <w:ind w:left="284"/>
        <w:rPr>
          <w:rFonts w:ascii="Tahoma" w:hAnsi="Tahoma" w:cs="Tahoma"/>
        </w:rPr>
      </w:pPr>
    </w:p>
    <w:p w:rsidR="00E37DDD" w:rsidRPr="007D07C5" w:rsidRDefault="00E37DDD" w:rsidP="008C2F51">
      <w:pPr>
        <w:tabs>
          <w:tab w:val="left" w:pos="928"/>
        </w:tabs>
        <w:ind w:left="284"/>
        <w:rPr>
          <w:rFonts w:ascii="Tahoma" w:hAnsi="Tahoma" w:cs="Tahoma"/>
          <w:color w:val="FF0000"/>
        </w:rPr>
      </w:pPr>
    </w:p>
    <w:p w:rsidR="00E37DDD" w:rsidRPr="00F75043" w:rsidRDefault="00E37DDD" w:rsidP="008C2F51">
      <w:pPr>
        <w:tabs>
          <w:tab w:val="left" w:pos="928"/>
        </w:tabs>
        <w:ind w:left="284"/>
        <w:rPr>
          <w:rFonts w:ascii="Tahoma" w:hAnsi="Tahoma" w:cs="Tahoma"/>
          <w:color w:val="FF0000"/>
          <w:lang w:eastAsia="en-US"/>
        </w:rPr>
      </w:pPr>
    </w:p>
    <w:p w:rsidR="00E37DDD" w:rsidRPr="0052483A" w:rsidRDefault="00E37DDD" w:rsidP="008C2F51">
      <w:pPr>
        <w:tabs>
          <w:tab w:val="left" w:pos="928"/>
        </w:tabs>
        <w:ind w:left="284"/>
        <w:rPr>
          <w:rFonts w:ascii="Tahoma" w:hAnsi="Tahoma" w:cs="Tahoma"/>
          <w:b/>
          <w:lang w:eastAsia="en-US"/>
        </w:rPr>
      </w:pPr>
      <w:r>
        <w:rPr>
          <w:rFonts w:ascii="Tahoma" w:hAnsi="Tahoma" w:cs="Tahoma"/>
          <w:b/>
          <w:lang w:eastAsia="en-US"/>
        </w:rPr>
        <w:lastRenderedPageBreak/>
        <w:t>16</w:t>
      </w:r>
      <w:r w:rsidRPr="0052483A">
        <w:rPr>
          <w:rFonts w:ascii="Tahoma" w:hAnsi="Tahoma" w:cs="Tahoma"/>
          <w:b/>
          <w:lang w:eastAsia="en-US"/>
        </w:rPr>
        <w:t>. Councillor’s reports and items for the agenda for the next meeting:</w:t>
      </w: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Default="00E37DDD" w:rsidP="00445B34">
      <w:pPr>
        <w:ind w:left="644"/>
        <w:jc w:val="center"/>
        <w:rPr>
          <w:rFonts w:ascii="Tahoma" w:hAnsi="Tahoma" w:cs="Tahoma"/>
        </w:rPr>
      </w:pPr>
      <w:r w:rsidRPr="0052483A">
        <w:rPr>
          <w:rFonts w:ascii="Tahoma" w:hAnsi="Tahoma" w:cs="Tahoma"/>
        </w:rPr>
        <w:t>Items for the next agenda:</w:t>
      </w:r>
    </w:p>
    <w:p w:rsidR="00E37DDD" w:rsidRDefault="00E37DDD" w:rsidP="00445B34">
      <w:pPr>
        <w:ind w:left="644"/>
        <w:jc w:val="center"/>
        <w:rPr>
          <w:rFonts w:ascii="Tahoma" w:hAnsi="Tahoma" w:cs="Tahoma"/>
        </w:rPr>
      </w:pPr>
    </w:p>
    <w:p w:rsidR="00E37DDD" w:rsidRDefault="00CD5B8A" w:rsidP="00445B34">
      <w:pPr>
        <w:ind w:left="644"/>
        <w:jc w:val="center"/>
        <w:rPr>
          <w:rFonts w:ascii="Tahoma" w:hAnsi="Tahoma" w:cs="Tahoma"/>
        </w:rPr>
      </w:pPr>
      <w:r>
        <w:rPr>
          <w:rFonts w:ascii="Tahoma" w:hAnsi="Tahoma" w:cs="Tahoma"/>
        </w:rPr>
        <w:t>Big Lottery Fund Grant</w:t>
      </w:r>
    </w:p>
    <w:p w:rsidR="00CD5B8A" w:rsidRDefault="00CD5B8A" w:rsidP="00445B34">
      <w:pPr>
        <w:ind w:left="644"/>
        <w:jc w:val="center"/>
        <w:rPr>
          <w:rFonts w:ascii="Tahoma" w:hAnsi="Tahoma" w:cs="Tahoma"/>
        </w:rPr>
      </w:pPr>
      <w:r>
        <w:rPr>
          <w:rFonts w:ascii="Tahoma" w:hAnsi="Tahoma" w:cs="Tahoma"/>
        </w:rPr>
        <w:t>Flying a Flag for commonwealth Day</w:t>
      </w:r>
    </w:p>
    <w:p w:rsidR="0065504D" w:rsidRPr="0035295F" w:rsidRDefault="0065504D" w:rsidP="00445B34">
      <w:pPr>
        <w:ind w:left="644"/>
        <w:jc w:val="center"/>
        <w:rPr>
          <w:rFonts w:ascii="Tahoma" w:hAnsi="Tahoma" w:cs="Tahoma"/>
        </w:rPr>
      </w:pPr>
    </w:p>
    <w:p w:rsidR="00E37DDD" w:rsidRPr="0052483A" w:rsidRDefault="00E37DDD" w:rsidP="004229D0">
      <w:pPr>
        <w:ind w:left="284"/>
        <w:rPr>
          <w:rFonts w:ascii="Tahoma" w:hAnsi="Tahoma" w:cs="Tahoma"/>
        </w:rPr>
      </w:pPr>
      <w:r w:rsidRPr="0052483A">
        <w:rPr>
          <w:rFonts w:ascii="Tahoma" w:hAnsi="Tahoma" w:cs="Tahoma"/>
          <w:b/>
        </w:rPr>
        <w:t xml:space="preserve">18. Date of next meeting: </w:t>
      </w:r>
      <w:r>
        <w:rPr>
          <w:rFonts w:ascii="Tahoma" w:hAnsi="Tahoma" w:cs="Tahoma"/>
        </w:rPr>
        <w:t>1</w:t>
      </w:r>
      <w:r w:rsidR="0065504D">
        <w:rPr>
          <w:rFonts w:ascii="Tahoma" w:hAnsi="Tahoma" w:cs="Tahoma"/>
        </w:rPr>
        <w:t>5</w:t>
      </w:r>
      <w:r w:rsidRPr="0052483A">
        <w:rPr>
          <w:rFonts w:ascii="Tahoma" w:hAnsi="Tahoma" w:cs="Tahoma"/>
          <w:vertAlign w:val="superscript"/>
        </w:rPr>
        <w:t>th</w:t>
      </w:r>
      <w:r w:rsidRPr="0052483A">
        <w:rPr>
          <w:rFonts w:ascii="Tahoma" w:hAnsi="Tahoma" w:cs="Tahoma"/>
        </w:rPr>
        <w:t xml:space="preserve"> </w:t>
      </w:r>
      <w:r w:rsidR="0065504D">
        <w:rPr>
          <w:rFonts w:ascii="Tahoma" w:hAnsi="Tahoma" w:cs="Tahoma"/>
        </w:rPr>
        <w:t>September</w:t>
      </w:r>
      <w:r>
        <w:rPr>
          <w:rFonts w:ascii="Tahoma" w:hAnsi="Tahoma" w:cs="Tahoma"/>
        </w:rPr>
        <w:t xml:space="preserve"> </w:t>
      </w:r>
      <w:r w:rsidRPr="0052483A">
        <w:rPr>
          <w:rFonts w:ascii="Tahoma" w:hAnsi="Tahoma" w:cs="Tahoma"/>
        </w:rPr>
        <w:t>2016.</w:t>
      </w:r>
      <w:r w:rsidRPr="0052483A">
        <w:rPr>
          <w:rFonts w:ascii="Tahoma" w:hAnsi="Tahoma" w:cs="Tahoma"/>
          <w:color w:val="C00000"/>
        </w:rPr>
        <w:t xml:space="preserve"> </w:t>
      </w:r>
    </w:p>
    <w:p w:rsidR="00E37DDD" w:rsidRPr="0052483A" w:rsidRDefault="00E37DDD" w:rsidP="00D94466">
      <w:pPr>
        <w:rPr>
          <w:rFonts w:ascii="Tahoma" w:hAnsi="Tahoma" w:cs="Tahoma"/>
          <w:color w:val="C00000"/>
        </w:rPr>
      </w:pPr>
    </w:p>
    <w:p w:rsidR="00E37DDD" w:rsidRDefault="00E37DDD" w:rsidP="0050010D">
      <w:pPr>
        <w:ind w:left="720"/>
        <w:rPr>
          <w:rFonts w:ascii="Tahoma" w:hAnsi="Tahoma" w:cs="Tahoma"/>
        </w:rPr>
      </w:pPr>
      <w:r w:rsidRPr="0052483A">
        <w:rPr>
          <w:rFonts w:ascii="Tahoma" w:hAnsi="Tahoma" w:cs="Tahoma"/>
        </w:rPr>
        <w:t xml:space="preserve">No further business – Chairman closed the meeting at </w:t>
      </w:r>
      <w:r w:rsidR="0065504D">
        <w:rPr>
          <w:rFonts w:ascii="Tahoma" w:hAnsi="Tahoma" w:cs="Tahoma"/>
        </w:rPr>
        <w:t>9.00</w:t>
      </w:r>
      <w:r w:rsidRPr="009A4ECD">
        <w:rPr>
          <w:rFonts w:ascii="Tahoma" w:hAnsi="Tahoma" w:cs="Tahoma"/>
        </w:rPr>
        <w:t xml:space="preserve"> p.m</w:t>
      </w:r>
    </w:p>
    <w:p w:rsidR="00E37DDD" w:rsidRDefault="00E37DDD" w:rsidP="009A4ECD">
      <w:pPr>
        <w:ind w:left="720"/>
        <w:jc w:val="center"/>
        <w:rPr>
          <w:rFonts w:ascii="Tahoma" w:hAnsi="Tahoma" w:cs="Tahoma"/>
        </w:rPr>
      </w:pPr>
    </w:p>
    <w:p w:rsidR="00E37DDD" w:rsidRDefault="00E37DDD" w:rsidP="009A4ECD">
      <w:pPr>
        <w:ind w:left="720"/>
        <w:jc w:val="center"/>
        <w:rPr>
          <w:rFonts w:ascii="Tahoma" w:hAnsi="Tahoma" w:cs="Tahoma"/>
        </w:rPr>
      </w:pPr>
    </w:p>
    <w:p w:rsidR="00E37DDD" w:rsidRDefault="00E37DDD" w:rsidP="009A4ECD">
      <w:pPr>
        <w:ind w:left="720"/>
        <w:jc w:val="center"/>
        <w:rPr>
          <w:rFonts w:ascii="Tahoma" w:hAnsi="Tahoma" w:cs="Tahoma"/>
        </w:rPr>
      </w:pPr>
    </w:p>
    <w:p w:rsidR="00E37DDD" w:rsidRDefault="00E37DDD" w:rsidP="009A4ECD">
      <w:pPr>
        <w:ind w:left="720"/>
        <w:jc w:val="center"/>
        <w:rPr>
          <w:rFonts w:ascii="Tahoma" w:hAnsi="Tahoma" w:cs="Tahoma"/>
        </w:rPr>
      </w:pPr>
    </w:p>
    <w:p w:rsidR="003D4F5D" w:rsidRDefault="00E37DDD" w:rsidP="0035295F">
      <w:pPr>
        <w:rPr>
          <w:rFonts w:ascii="Tahoma" w:hAnsi="Tahoma" w:cs="Tahoma"/>
        </w:rPr>
      </w:pPr>
      <w:r>
        <w:rPr>
          <w:rFonts w:ascii="Tahoma" w:hAnsi="Tahoma" w:cs="Tahoma"/>
        </w:rPr>
        <w:tab/>
      </w:r>
      <w:r>
        <w:rPr>
          <w:rFonts w:ascii="Tahoma" w:hAnsi="Tahoma" w:cs="Tahoma"/>
        </w:rPr>
        <w:tab/>
      </w:r>
      <w:r>
        <w:rPr>
          <w:rFonts w:ascii="Tahoma" w:hAnsi="Tahoma" w:cs="Tahoma"/>
        </w:rPr>
        <w:tab/>
      </w: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242E12" w:rsidRDefault="00242E12" w:rsidP="0035295F">
      <w:pPr>
        <w:rPr>
          <w:rFonts w:ascii="Tahoma" w:hAnsi="Tahoma" w:cs="Tahoma"/>
        </w:rPr>
      </w:pPr>
    </w:p>
    <w:p w:rsidR="00242E12" w:rsidRDefault="00242E12"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5295F">
      <w:pPr>
        <w:rPr>
          <w:rFonts w:ascii="Tahoma" w:hAnsi="Tahoma" w:cs="Tahoma"/>
        </w:rPr>
      </w:pPr>
    </w:p>
    <w:p w:rsidR="003D4F5D" w:rsidRDefault="003D4F5D" w:rsidP="003D4F5D">
      <w:pPr>
        <w:pStyle w:val="NormalWeb"/>
        <w:shd w:val="clear" w:color="auto" w:fill="FFFFFF"/>
        <w:rPr>
          <w:rFonts w:ascii="Arial" w:hAnsi="Arial" w:cs="Arial"/>
          <w:b/>
          <w:color w:val="222222"/>
          <w:sz w:val="20"/>
          <w:szCs w:val="20"/>
        </w:rPr>
      </w:pPr>
      <w:r>
        <w:rPr>
          <w:rFonts w:ascii="Arial" w:hAnsi="Arial" w:cs="Arial"/>
          <w:b/>
          <w:color w:val="222222"/>
          <w:sz w:val="20"/>
          <w:szCs w:val="20"/>
        </w:rPr>
        <w:lastRenderedPageBreak/>
        <w:t>County Council Report - August</w:t>
      </w:r>
    </w:p>
    <w:p w:rsidR="003D4F5D" w:rsidRDefault="003D4F5D" w:rsidP="003D4F5D">
      <w:pPr>
        <w:pStyle w:val="NormalWeb"/>
        <w:shd w:val="clear" w:color="auto" w:fill="FFFFFF"/>
        <w:rPr>
          <w:rFonts w:ascii="Arial" w:hAnsi="Arial" w:cs="Arial"/>
          <w:color w:val="222222"/>
          <w:sz w:val="20"/>
          <w:szCs w:val="20"/>
        </w:rPr>
      </w:pPr>
      <w:r>
        <w:rPr>
          <w:rFonts w:ascii="Arial" w:hAnsi="Arial" w:cs="Arial"/>
          <w:color w:val="222222"/>
          <w:sz w:val="20"/>
          <w:szCs w:val="20"/>
        </w:rPr>
        <w:t xml:space="preserve">The County is starting develop its </w:t>
      </w:r>
      <w:r>
        <w:rPr>
          <w:rFonts w:ascii="Arial" w:hAnsi="Arial" w:cs="Arial"/>
          <w:b/>
          <w:color w:val="222222"/>
          <w:sz w:val="20"/>
          <w:szCs w:val="20"/>
        </w:rPr>
        <w:t>three year budget</w:t>
      </w:r>
      <w:r>
        <w:rPr>
          <w:rFonts w:ascii="Arial" w:hAnsi="Arial" w:cs="Arial"/>
          <w:color w:val="222222"/>
          <w:sz w:val="20"/>
          <w:szCs w:val="20"/>
        </w:rPr>
        <w:t xml:space="preserve"> for 2017 to 2020.  This £70 million savings requirement includes the last year of the previous four year budget that has had to be reworked following Central Government unexpected reduction in funding.  Adult Social Care is now ring fenced and must deliver a service incorporating the additional 2% Council Tax surcharge included by the Government in the last Budget.  The additional funding has gone part way to meeting the costs increases due to raising the minimum wage.</w:t>
      </w:r>
    </w:p>
    <w:p w:rsidR="003D4F5D" w:rsidRDefault="003D4F5D" w:rsidP="003D4F5D">
      <w:pPr>
        <w:pStyle w:val="NormalWeb"/>
        <w:shd w:val="clear" w:color="auto" w:fill="FFFFFF"/>
        <w:rPr>
          <w:rFonts w:ascii="Arial" w:hAnsi="Arial" w:cs="Arial"/>
          <w:color w:val="222222"/>
          <w:sz w:val="20"/>
          <w:szCs w:val="20"/>
        </w:rPr>
      </w:pPr>
      <w:r>
        <w:rPr>
          <w:rFonts w:ascii="Arial" w:hAnsi="Arial" w:cs="Arial"/>
          <w:b/>
          <w:color w:val="222222"/>
          <w:sz w:val="20"/>
          <w:szCs w:val="20"/>
        </w:rPr>
        <w:t>West Midlands Combined Authority</w:t>
      </w:r>
      <w:r>
        <w:rPr>
          <w:rFonts w:ascii="Arial" w:hAnsi="Arial" w:cs="Arial"/>
          <w:color w:val="222222"/>
          <w:sz w:val="20"/>
          <w:szCs w:val="20"/>
        </w:rPr>
        <w:t xml:space="preserve"> was assented in July with Warwickshire County Council and Stratford District Council as non-constituent members.  This means that they have no voting rights nor do they have to come under control of a West Mids Metro Mayor.  The Leader of Warks CC has been invited to join the WMCA Cabinet and take responsibility for finance.  The funding made available by Central Government is no more than an ability to increase borrowing by the members which will then be used as equity in highly mortgaged schemes.  There is no new money coming from Central Government, but all might change with the new administration and Chancellor</w:t>
      </w:r>
    </w:p>
    <w:p w:rsidR="003D4F5D" w:rsidRDefault="003D4F5D" w:rsidP="003D4F5D">
      <w:pPr>
        <w:pStyle w:val="NormalWeb"/>
        <w:shd w:val="clear" w:color="auto" w:fill="FFFFFF"/>
        <w:rPr>
          <w:rFonts w:ascii="Arial" w:hAnsi="Arial" w:cs="Arial"/>
          <w:color w:val="222222"/>
        </w:rPr>
      </w:pPr>
      <w:r>
        <w:rPr>
          <w:rFonts w:ascii="Arial" w:hAnsi="Arial" w:cs="Arial"/>
          <w:color w:val="222222"/>
          <w:sz w:val="20"/>
          <w:szCs w:val="20"/>
        </w:rPr>
        <w:t xml:space="preserve">Warwickshire County Council has completed the improvements to </w:t>
      </w:r>
      <w:r>
        <w:rPr>
          <w:rFonts w:ascii="Arial" w:hAnsi="Arial" w:cs="Arial"/>
          <w:b/>
          <w:color w:val="222222"/>
          <w:sz w:val="20"/>
          <w:szCs w:val="20"/>
        </w:rPr>
        <w:t>Junction 12, M40</w:t>
      </w:r>
      <w:r>
        <w:rPr>
          <w:rFonts w:ascii="Arial" w:hAnsi="Arial" w:cs="Arial"/>
          <w:color w:val="222222"/>
          <w:sz w:val="20"/>
          <w:szCs w:val="20"/>
        </w:rPr>
        <w:t xml:space="preserve"> and access to the Jaguar Landrover/Aston Martin site.  The new 1.5 km road took approximately 18 months to complete by Geoffrey Osborne Contractors and cost approximately £10M to design and construct. </w:t>
      </w:r>
    </w:p>
    <w:p w:rsidR="003D4F5D" w:rsidRDefault="003D4F5D" w:rsidP="003D4F5D">
      <w:pPr>
        <w:pStyle w:val="NormalWeb"/>
        <w:shd w:val="clear" w:color="auto" w:fill="FFFFFF"/>
        <w:rPr>
          <w:rFonts w:ascii="Arial" w:hAnsi="Arial" w:cs="Arial"/>
          <w:color w:val="222222"/>
          <w:sz w:val="20"/>
          <w:szCs w:val="20"/>
        </w:rPr>
      </w:pPr>
      <w:r>
        <w:rPr>
          <w:rFonts w:ascii="Arial" w:hAnsi="Arial" w:cs="Arial"/>
          <w:b/>
          <w:color w:val="222222"/>
          <w:sz w:val="20"/>
          <w:szCs w:val="20"/>
        </w:rPr>
        <w:t>Warwickshire Fire and Rescue</w:t>
      </w:r>
      <w:r>
        <w:rPr>
          <w:rFonts w:ascii="Arial" w:hAnsi="Arial" w:cs="Arial"/>
          <w:color w:val="222222"/>
          <w:sz w:val="20"/>
          <w:szCs w:val="20"/>
        </w:rPr>
        <w:t xml:space="preserve"> will be offering training to firms on a non-profit basis for annual fire warden, fire awareness and fire extinguisher training, first aid, emergency first aid, community first aid and refresher training, certificate of professional competence (CPC), manual handling, working at height, water awareness, National Examination Board in Occupational Health and safety (NEBOSH), , Institution of Occupational Safety and Health (IOSH), UKATA Certified Category A Asbestos Awareness and Waste Smart accreditation.</w:t>
      </w:r>
    </w:p>
    <w:p w:rsidR="003D4F5D" w:rsidRDefault="003D4F5D" w:rsidP="003D4F5D">
      <w:pPr>
        <w:pStyle w:val="NormalWeb"/>
        <w:shd w:val="clear" w:color="auto" w:fill="FFFFFF"/>
        <w:rPr>
          <w:rFonts w:ascii="Arial" w:hAnsi="Arial" w:cs="Arial"/>
          <w:color w:val="222222"/>
          <w:sz w:val="20"/>
          <w:szCs w:val="20"/>
        </w:rPr>
      </w:pPr>
      <w:r>
        <w:rPr>
          <w:rFonts w:ascii="Arial" w:hAnsi="Arial" w:cs="Arial"/>
          <w:color w:val="222222"/>
          <w:sz w:val="20"/>
          <w:szCs w:val="20"/>
        </w:rPr>
        <w:t xml:space="preserve">Twelve new members of </w:t>
      </w:r>
      <w:r>
        <w:rPr>
          <w:rFonts w:ascii="Arial" w:hAnsi="Arial" w:cs="Arial"/>
          <w:b/>
          <w:color w:val="222222"/>
          <w:sz w:val="20"/>
          <w:szCs w:val="20"/>
        </w:rPr>
        <w:t>Warwickshire’s Children in Care Council</w:t>
      </w:r>
      <w:r>
        <w:rPr>
          <w:rFonts w:ascii="Arial" w:hAnsi="Arial" w:cs="Arial"/>
          <w:color w:val="222222"/>
          <w:sz w:val="20"/>
          <w:szCs w:val="20"/>
        </w:rPr>
        <w:t xml:space="preserve"> (CiCC) were announced last week. The council has been in place since 2008 but this is the third year that members have been elected through a democratic process.  A newly elected youth panel will be speaking up for looked after children and helping to shape services in the county.  The twelve seats were filled by young people aged 11-20 whose manifestos won them the votes of the county’s 720 looked after young people and care leavers.</w:t>
      </w:r>
    </w:p>
    <w:p w:rsidR="003D4F5D" w:rsidRDefault="003D4F5D" w:rsidP="003D4F5D">
      <w:pPr>
        <w:shd w:val="clear" w:color="auto" w:fill="FFFFFF"/>
        <w:rPr>
          <w:rFonts w:ascii="Arial" w:hAnsi="Arial" w:cs="Arial"/>
          <w:color w:val="222222"/>
          <w:sz w:val="20"/>
          <w:szCs w:val="20"/>
        </w:rPr>
      </w:pPr>
      <w:r>
        <w:rPr>
          <w:rFonts w:ascii="Arial" w:hAnsi="Arial" w:cs="Arial"/>
          <w:color w:val="222222"/>
          <w:sz w:val="20"/>
          <w:szCs w:val="20"/>
        </w:rPr>
        <w:t xml:space="preserve">Contracts to </w:t>
      </w:r>
      <w:r>
        <w:rPr>
          <w:rFonts w:ascii="Arial" w:hAnsi="Arial" w:cs="Arial"/>
          <w:b/>
          <w:color w:val="222222"/>
          <w:sz w:val="20"/>
          <w:szCs w:val="20"/>
        </w:rPr>
        <w:t>support  Warwickshire's most vulnerable residents</w:t>
      </w:r>
      <w:r>
        <w:rPr>
          <w:rFonts w:ascii="Arial" w:hAnsi="Arial" w:cs="Arial"/>
          <w:color w:val="222222"/>
          <w:sz w:val="20"/>
          <w:szCs w:val="20"/>
        </w:rPr>
        <w:t xml:space="preserve"> to live independently in the community began on 1st</w:t>
      </w:r>
      <w:r>
        <w:t> </w:t>
      </w:r>
      <w:r>
        <w:rPr>
          <w:rFonts w:ascii="Arial" w:hAnsi="Arial" w:cs="Arial"/>
          <w:color w:val="222222"/>
          <w:sz w:val="20"/>
          <w:szCs w:val="20"/>
        </w:rPr>
        <w:t>August 2016.  Two services will be accommodation-based with support provided to residents living in accommodation provided for the purpose. The other two services will be provided in the community on a “floating” basis where support workers visit clients in their current accommodation.</w:t>
      </w:r>
    </w:p>
    <w:p w:rsidR="003D4F5D" w:rsidRDefault="003D4F5D" w:rsidP="003D4F5D">
      <w:pPr>
        <w:rPr>
          <w:rFonts w:ascii="Arial" w:hAnsi="Arial" w:cs="Arial"/>
          <w:color w:val="222222"/>
          <w:sz w:val="20"/>
          <w:szCs w:val="20"/>
        </w:rPr>
      </w:pPr>
    </w:p>
    <w:p w:rsidR="003D4F5D" w:rsidRPr="003D4F5D" w:rsidRDefault="003D4F5D" w:rsidP="003D4F5D">
      <w:pPr>
        <w:shd w:val="clear" w:color="auto" w:fill="FFFFFF"/>
        <w:rPr>
          <w:rFonts w:ascii="Arial" w:eastAsia="Calibri" w:hAnsi="Arial" w:cs="Arial"/>
          <w:color w:val="222222"/>
          <w:sz w:val="20"/>
          <w:szCs w:val="20"/>
          <w:lang w:eastAsia="en-US"/>
        </w:rPr>
      </w:pPr>
      <w:r>
        <w:rPr>
          <w:rFonts w:ascii="Arial" w:hAnsi="Arial" w:cs="Arial"/>
          <w:b/>
          <w:color w:val="222222"/>
          <w:sz w:val="20"/>
          <w:szCs w:val="20"/>
        </w:rPr>
        <w:t xml:space="preserve">£800k fund available for Warwickshire businesses.  </w:t>
      </w:r>
      <w:r>
        <w:rPr>
          <w:rFonts w:ascii="Arial" w:hAnsi="Arial" w:cs="Arial"/>
          <w:color w:val="222222"/>
          <w:sz w:val="20"/>
          <w:szCs w:val="20"/>
        </w:rPr>
        <w:t>Warwickshire micro, small and medium sized enterprises (SMEs) having difficulty accessing loans to fund their growth, are being given the chance to get loans from a new package of funding worth £800,000 from Warwickshire County Council and Coventry and Warwickshire Reinvestment Trust (CWRT).  The small business loans programme is designed to help businesses access investment that will help them diversify or modernise their operations, leading to economic growth and job creation.  Loans up to £75,000 are available. To find out how we can help please visit our website at </w:t>
      </w:r>
      <w:hyperlink r:id="rId7" w:tgtFrame="_blank" w:history="1">
        <w:r>
          <w:rPr>
            <w:rStyle w:val="Hyperlink"/>
            <w:rFonts w:ascii="Arial" w:hAnsi="Arial" w:cs="Arial"/>
            <w:color w:val="222222"/>
            <w:sz w:val="20"/>
            <w:szCs w:val="20"/>
          </w:rPr>
          <w:t>www.cwrt.uk.com</w:t>
        </w:r>
      </w:hyperlink>
      <w:r>
        <w:rPr>
          <w:rFonts w:ascii="Arial" w:hAnsi="Arial" w:cs="Arial"/>
          <w:color w:val="222222"/>
          <w:sz w:val="20"/>
          <w:szCs w:val="20"/>
        </w:rPr>
        <w:t> or call us on 024 7655 1777</w:t>
      </w:r>
    </w:p>
    <w:p w:rsidR="003D4F5D" w:rsidRDefault="003D4F5D" w:rsidP="003D4F5D">
      <w:pPr>
        <w:pStyle w:val="NormalWeb"/>
        <w:shd w:val="clear" w:color="auto" w:fill="FFFFFF"/>
        <w:rPr>
          <w:rFonts w:ascii="Arial" w:hAnsi="Arial" w:cs="Arial"/>
          <w:b/>
          <w:color w:val="222222"/>
          <w:sz w:val="20"/>
          <w:szCs w:val="20"/>
        </w:rPr>
      </w:pPr>
      <w:r>
        <w:rPr>
          <w:rFonts w:ascii="Arial" w:hAnsi="Arial" w:cs="Arial"/>
          <w:b/>
          <w:color w:val="222222"/>
          <w:sz w:val="20"/>
          <w:szCs w:val="20"/>
        </w:rPr>
        <w:t>John Horner</w:t>
      </w:r>
    </w:p>
    <w:p w:rsidR="00E37DDD" w:rsidRDefault="00E37DDD" w:rsidP="0035295F">
      <w:pPr>
        <w:rPr>
          <w:rFonts w:ascii="Tahoma" w:hAnsi="Tahoma" w:cs="Tahoma"/>
        </w:rPr>
      </w:pPr>
      <w:r>
        <w:rPr>
          <w:rFonts w:ascii="Tahoma" w:hAnsi="Tahoma" w:cs="Tahoma"/>
        </w:rPr>
        <w:tab/>
      </w:r>
    </w:p>
    <w:p w:rsidR="00242E12" w:rsidRDefault="00242E12" w:rsidP="0035295F">
      <w:pPr>
        <w:rPr>
          <w:rFonts w:ascii="Tahoma" w:hAnsi="Tahoma" w:cs="Tahoma"/>
        </w:rPr>
      </w:pPr>
    </w:p>
    <w:p w:rsidR="00242E12" w:rsidRDefault="00242E12" w:rsidP="0035295F">
      <w:pPr>
        <w:rPr>
          <w:rFonts w:ascii="Tahoma" w:hAnsi="Tahoma" w:cs="Tahoma"/>
        </w:rPr>
      </w:pPr>
    </w:p>
    <w:p w:rsidR="00242E12" w:rsidRDefault="00242E12" w:rsidP="0035295F">
      <w:pPr>
        <w:rPr>
          <w:rFonts w:ascii="Tahoma" w:hAnsi="Tahoma" w:cs="Tahoma"/>
        </w:rPr>
      </w:pPr>
    </w:p>
    <w:p w:rsidR="00242E12" w:rsidRDefault="00242E12" w:rsidP="0035295F">
      <w:pPr>
        <w:rPr>
          <w:rFonts w:ascii="Tahoma" w:hAnsi="Tahoma" w:cs="Tahoma"/>
        </w:rPr>
      </w:pPr>
    </w:p>
    <w:p w:rsidR="00242E12" w:rsidRDefault="00242E12" w:rsidP="0035295F">
      <w:pPr>
        <w:rPr>
          <w:rFonts w:ascii="Tahoma" w:hAnsi="Tahoma" w:cs="Tahoma"/>
        </w:rPr>
      </w:pPr>
    </w:p>
    <w:p w:rsidR="00242E12" w:rsidRDefault="00242E12" w:rsidP="0035295F">
      <w:pPr>
        <w:rPr>
          <w:rFonts w:ascii="Tahoma" w:hAnsi="Tahoma" w:cs="Tahoma"/>
        </w:rPr>
      </w:pPr>
      <w:r>
        <w:rPr>
          <w:rFonts w:ascii="Tahoma" w:hAnsi="Tahoma" w:cs="Tahoma"/>
        </w:rPr>
        <w:lastRenderedPageBreak/>
        <w:t xml:space="preserve">For information only. </w:t>
      </w:r>
    </w:p>
    <w:p w:rsidR="00242E12" w:rsidRDefault="00242E12" w:rsidP="0035295F">
      <w:pPr>
        <w:rPr>
          <w:rFonts w:ascii="Tahoma" w:hAnsi="Tahoma" w:cs="Tahoma"/>
        </w:rPr>
      </w:pPr>
    </w:p>
    <w:p w:rsidR="00242E12" w:rsidRDefault="00242E12" w:rsidP="0035295F">
      <w:pPr>
        <w:rPr>
          <w:rFonts w:ascii="Tahoma" w:hAnsi="Tahoma" w:cs="Tahoma"/>
        </w:rPr>
      </w:pPr>
      <w:r>
        <w:rPr>
          <w:rFonts w:ascii="Tahoma" w:hAnsi="Tahoma" w:cs="Tahoma"/>
        </w:rPr>
        <w:t>The following payment was made between meetings:</w:t>
      </w:r>
    </w:p>
    <w:p w:rsidR="00242E12" w:rsidRDefault="00242E12" w:rsidP="0035295F">
      <w:pPr>
        <w:rPr>
          <w:rFonts w:ascii="Tahoma" w:hAnsi="Tahoma" w:cs="Tahoma"/>
        </w:rPr>
      </w:pPr>
    </w:p>
    <w:p w:rsidR="00242E12" w:rsidRPr="00EC7A27" w:rsidRDefault="00242E12" w:rsidP="0035295F">
      <w:pPr>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£198.60 (200</w:t>
      </w:r>
      <w:r w:rsidR="00636370">
        <w:rPr>
          <w:rFonts w:ascii="Tahoma" w:hAnsi="Tahoma" w:cs="Tahoma"/>
        </w:rPr>
        <w:t>466)</w:t>
      </w:r>
    </w:p>
    <w:sectPr w:rsidR="00242E12" w:rsidRPr="00EC7A27"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09" w:rsidRDefault="00932509">
      <w:r>
        <w:separator/>
      </w:r>
    </w:p>
  </w:endnote>
  <w:endnote w:type="continuationSeparator" w:id="0">
    <w:p w:rsidR="00932509" w:rsidRDefault="0093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LIVEOI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D7F">
      <w:rPr>
        <w:rStyle w:val="PageNumber"/>
        <w:noProof/>
      </w:rPr>
      <w:t>1</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09" w:rsidRDefault="00932509">
      <w:r>
        <w:separator/>
      </w:r>
    </w:p>
  </w:footnote>
  <w:footnote w:type="continuationSeparator" w:id="0">
    <w:p w:rsidR="00932509" w:rsidRDefault="0093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CC4D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25704" o:spid="_x0000_s2050" type="#_x0000_t136" style="position:absolute;margin-left:0;margin-top:0;width:456.7pt;height:182.65pt;rotation:315;z-index:-2;mso-position-horizontal:center;mso-position-horizontal-relative:margin;mso-position-vertical:center;mso-position-vertical-relative:margin" o:allowincell="f" fillcolor="#1f497d"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CC4D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25705" o:spid="_x0000_s2051" type="#_x0000_t136" style="position:absolute;margin-left:0;margin-top:0;width:456.7pt;height:182.65pt;rotation:315;z-index:-1;mso-position-horizontal:center;mso-position-horizontal-relative:margin;mso-position-vertical:center;mso-position-vertical-relative:margin" o:allowincell="f" fillcolor="#1f497d"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CC4D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25703" o:spid="_x0000_s2049" type="#_x0000_t136" style="position:absolute;margin-left:0;margin-top:0;width:456.7pt;height:182.65pt;rotation:315;z-index:-3;mso-position-horizontal:center;mso-position-horizontal-relative:margin;mso-position-vertical:center;mso-position-vertical-relative:margin" o:allowincell="f" fillcolor="#1f497d"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C86ECB"/>
    <w:multiLevelType w:val="hybridMultilevel"/>
    <w:tmpl w:val="F714718A"/>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03D6"/>
    <w:rsid w:val="0000137C"/>
    <w:rsid w:val="0000149D"/>
    <w:rsid w:val="00006BB1"/>
    <w:rsid w:val="000173E4"/>
    <w:rsid w:val="00022C9A"/>
    <w:rsid w:val="00023331"/>
    <w:rsid w:val="00023DBC"/>
    <w:rsid w:val="00030BD9"/>
    <w:rsid w:val="00030E08"/>
    <w:rsid w:val="00031D7B"/>
    <w:rsid w:val="000325A9"/>
    <w:rsid w:val="0003719B"/>
    <w:rsid w:val="00041F7F"/>
    <w:rsid w:val="000430A5"/>
    <w:rsid w:val="000513CF"/>
    <w:rsid w:val="00051D87"/>
    <w:rsid w:val="000613AA"/>
    <w:rsid w:val="0006253C"/>
    <w:rsid w:val="000643D2"/>
    <w:rsid w:val="000647CD"/>
    <w:rsid w:val="00064C26"/>
    <w:rsid w:val="00066B31"/>
    <w:rsid w:val="000701C8"/>
    <w:rsid w:val="000720F5"/>
    <w:rsid w:val="0007246F"/>
    <w:rsid w:val="000726C8"/>
    <w:rsid w:val="00073096"/>
    <w:rsid w:val="000746A5"/>
    <w:rsid w:val="00074B28"/>
    <w:rsid w:val="00075EE1"/>
    <w:rsid w:val="000767A8"/>
    <w:rsid w:val="000769FA"/>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2F3E"/>
    <w:rsid w:val="000C3137"/>
    <w:rsid w:val="000C3B0B"/>
    <w:rsid w:val="000C5251"/>
    <w:rsid w:val="000C52C9"/>
    <w:rsid w:val="000D1D58"/>
    <w:rsid w:val="000D270F"/>
    <w:rsid w:val="000D5140"/>
    <w:rsid w:val="000D5AC6"/>
    <w:rsid w:val="000D5F7F"/>
    <w:rsid w:val="000D641C"/>
    <w:rsid w:val="000E0BB0"/>
    <w:rsid w:val="000E1F4B"/>
    <w:rsid w:val="000E2224"/>
    <w:rsid w:val="000E31DD"/>
    <w:rsid w:val="000E4D83"/>
    <w:rsid w:val="000E5A02"/>
    <w:rsid w:val="000E6E23"/>
    <w:rsid w:val="000E7CCC"/>
    <w:rsid w:val="000F0530"/>
    <w:rsid w:val="000F2042"/>
    <w:rsid w:val="000F2811"/>
    <w:rsid w:val="000F2A55"/>
    <w:rsid w:val="000F2BBF"/>
    <w:rsid w:val="000F4ED7"/>
    <w:rsid w:val="000F73E3"/>
    <w:rsid w:val="000F7B52"/>
    <w:rsid w:val="000F7F63"/>
    <w:rsid w:val="00100C0B"/>
    <w:rsid w:val="0010359A"/>
    <w:rsid w:val="0010428B"/>
    <w:rsid w:val="001045B8"/>
    <w:rsid w:val="00104F67"/>
    <w:rsid w:val="00105150"/>
    <w:rsid w:val="001059EA"/>
    <w:rsid w:val="00110E10"/>
    <w:rsid w:val="001130C3"/>
    <w:rsid w:val="0011485D"/>
    <w:rsid w:val="00114C04"/>
    <w:rsid w:val="00115E4A"/>
    <w:rsid w:val="00116245"/>
    <w:rsid w:val="00116F7E"/>
    <w:rsid w:val="00120B60"/>
    <w:rsid w:val="00121170"/>
    <w:rsid w:val="001219C9"/>
    <w:rsid w:val="001239D9"/>
    <w:rsid w:val="00126DE0"/>
    <w:rsid w:val="001272A4"/>
    <w:rsid w:val="0012743B"/>
    <w:rsid w:val="0012776D"/>
    <w:rsid w:val="00130FF4"/>
    <w:rsid w:val="00133DE3"/>
    <w:rsid w:val="001373D7"/>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3B34"/>
    <w:rsid w:val="00164A81"/>
    <w:rsid w:val="0016550C"/>
    <w:rsid w:val="00165E55"/>
    <w:rsid w:val="0016637D"/>
    <w:rsid w:val="00170CF8"/>
    <w:rsid w:val="00171978"/>
    <w:rsid w:val="00171D3E"/>
    <w:rsid w:val="00173AAD"/>
    <w:rsid w:val="0017530F"/>
    <w:rsid w:val="00175725"/>
    <w:rsid w:val="00180B9C"/>
    <w:rsid w:val="001828D9"/>
    <w:rsid w:val="00183D83"/>
    <w:rsid w:val="00190863"/>
    <w:rsid w:val="00190C0A"/>
    <w:rsid w:val="00190D6C"/>
    <w:rsid w:val="0019220C"/>
    <w:rsid w:val="001924BD"/>
    <w:rsid w:val="001924D8"/>
    <w:rsid w:val="001926D1"/>
    <w:rsid w:val="00192ACB"/>
    <w:rsid w:val="00192F74"/>
    <w:rsid w:val="00195B2A"/>
    <w:rsid w:val="00197009"/>
    <w:rsid w:val="0019749C"/>
    <w:rsid w:val="001A0F92"/>
    <w:rsid w:val="001A25D6"/>
    <w:rsid w:val="001A5C6E"/>
    <w:rsid w:val="001A6931"/>
    <w:rsid w:val="001B0A0C"/>
    <w:rsid w:val="001B3948"/>
    <w:rsid w:val="001B4A9F"/>
    <w:rsid w:val="001C005F"/>
    <w:rsid w:val="001C09A6"/>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20021F"/>
    <w:rsid w:val="00200844"/>
    <w:rsid w:val="00200A31"/>
    <w:rsid w:val="002024FD"/>
    <w:rsid w:val="00202D38"/>
    <w:rsid w:val="00204359"/>
    <w:rsid w:val="002047E0"/>
    <w:rsid w:val="00204943"/>
    <w:rsid w:val="00212AAE"/>
    <w:rsid w:val="00213700"/>
    <w:rsid w:val="00213FA8"/>
    <w:rsid w:val="0021424F"/>
    <w:rsid w:val="00215815"/>
    <w:rsid w:val="00217631"/>
    <w:rsid w:val="00217AAE"/>
    <w:rsid w:val="002205D4"/>
    <w:rsid w:val="00222D16"/>
    <w:rsid w:val="00223E76"/>
    <w:rsid w:val="00226DD8"/>
    <w:rsid w:val="00227A6E"/>
    <w:rsid w:val="00227E45"/>
    <w:rsid w:val="00230DE7"/>
    <w:rsid w:val="00233606"/>
    <w:rsid w:val="002345E1"/>
    <w:rsid w:val="00234B96"/>
    <w:rsid w:val="00237269"/>
    <w:rsid w:val="00240DAC"/>
    <w:rsid w:val="00241557"/>
    <w:rsid w:val="00241A92"/>
    <w:rsid w:val="00241BC7"/>
    <w:rsid w:val="00242E12"/>
    <w:rsid w:val="00246254"/>
    <w:rsid w:val="00246280"/>
    <w:rsid w:val="00246E57"/>
    <w:rsid w:val="0024784B"/>
    <w:rsid w:val="0025020D"/>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7056"/>
    <w:rsid w:val="00277F15"/>
    <w:rsid w:val="00280E5D"/>
    <w:rsid w:val="00281F77"/>
    <w:rsid w:val="00282D47"/>
    <w:rsid w:val="00286060"/>
    <w:rsid w:val="002874CD"/>
    <w:rsid w:val="0028759B"/>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3002B4"/>
    <w:rsid w:val="003004AC"/>
    <w:rsid w:val="003018F8"/>
    <w:rsid w:val="00301E17"/>
    <w:rsid w:val="003027A2"/>
    <w:rsid w:val="00304A6C"/>
    <w:rsid w:val="003062CA"/>
    <w:rsid w:val="003072F1"/>
    <w:rsid w:val="0031498B"/>
    <w:rsid w:val="003149A4"/>
    <w:rsid w:val="00314D03"/>
    <w:rsid w:val="00317ADB"/>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938"/>
    <w:rsid w:val="00342014"/>
    <w:rsid w:val="003447D3"/>
    <w:rsid w:val="00344FB7"/>
    <w:rsid w:val="00345EF7"/>
    <w:rsid w:val="00347343"/>
    <w:rsid w:val="00347DB8"/>
    <w:rsid w:val="003506A6"/>
    <w:rsid w:val="003511B3"/>
    <w:rsid w:val="0035295F"/>
    <w:rsid w:val="00353349"/>
    <w:rsid w:val="00355D6E"/>
    <w:rsid w:val="00360E73"/>
    <w:rsid w:val="00361568"/>
    <w:rsid w:val="00362828"/>
    <w:rsid w:val="003652F4"/>
    <w:rsid w:val="0036543C"/>
    <w:rsid w:val="00370181"/>
    <w:rsid w:val="00370267"/>
    <w:rsid w:val="0037095F"/>
    <w:rsid w:val="003736C5"/>
    <w:rsid w:val="0037537F"/>
    <w:rsid w:val="00376EF7"/>
    <w:rsid w:val="00380CCE"/>
    <w:rsid w:val="003810BD"/>
    <w:rsid w:val="00383EFB"/>
    <w:rsid w:val="0038787C"/>
    <w:rsid w:val="00390C7D"/>
    <w:rsid w:val="00390D27"/>
    <w:rsid w:val="00391B7C"/>
    <w:rsid w:val="00392ABA"/>
    <w:rsid w:val="003941E7"/>
    <w:rsid w:val="00394BBD"/>
    <w:rsid w:val="00396202"/>
    <w:rsid w:val="003A156D"/>
    <w:rsid w:val="003A20E1"/>
    <w:rsid w:val="003A268A"/>
    <w:rsid w:val="003A3957"/>
    <w:rsid w:val="003A6612"/>
    <w:rsid w:val="003A759C"/>
    <w:rsid w:val="003B01E2"/>
    <w:rsid w:val="003B1E18"/>
    <w:rsid w:val="003B2FF0"/>
    <w:rsid w:val="003B3148"/>
    <w:rsid w:val="003B480F"/>
    <w:rsid w:val="003B48E8"/>
    <w:rsid w:val="003B4EB8"/>
    <w:rsid w:val="003B64B3"/>
    <w:rsid w:val="003B6D11"/>
    <w:rsid w:val="003C1624"/>
    <w:rsid w:val="003C2534"/>
    <w:rsid w:val="003C347F"/>
    <w:rsid w:val="003C38C4"/>
    <w:rsid w:val="003C405B"/>
    <w:rsid w:val="003C5034"/>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2516"/>
    <w:rsid w:val="003F2A16"/>
    <w:rsid w:val="003F408E"/>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312BC"/>
    <w:rsid w:val="0043145A"/>
    <w:rsid w:val="00431EFE"/>
    <w:rsid w:val="00431FE9"/>
    <w:rsid w:val="004339B6"/>
    <w:rsid w:val="00433B33"/>
    <w:rsid w:val="00436CC0"/>
    <w:rsid w:val="004400D1"/>
    <w:rsid w:val="004458D9"/>
    <w:rsid w:val="00445B34"/>
    <w:rsid w:val="00446259"/>
    <w:rsid w:val="00446574"/>
    <w:rsid w:val="00452420"/>
    <w:rsid w:val="004526E6"/>
    <w:rsid w:val="00452B49"/>
    <w:rsid w:val="00453A28"/>
    <w:rsid w:val="00455158"/>
    <w:rsid w:val="00456CB5"/>
    <w:rsid w:val="00461B54"/>
    <w:rsid w:val="00461F6A"/>
    <w:rsid w:val="004651A2"/>
    <w:rsid w:val="00465BBA"/>
    <w:rsid w:val="004669F0"/>
    <w:rsid w:val="004706F9"/>
    <w:rsid w:val="004712C4"/>
    <w:rsid w:val="004720E0"/>
    <w:rsid w:val="004726DC"/>
    <w:rsid w:val="00472C0D"/>
    <w:rsid w:val="00473443"/>
    <w:rsid w:val="00473A23"/>
    <w:rsid w:val="004746AB"/>
    <w:rsid w:val="0047669E"/>
    <w:rsid w:val="00476CBF"/>
    <w:rsid w:val="004776E9"/>
    <w:rsid w:val="004804FA"/>
    <w:rsid w:val="00482C2D"/>
    <w:rsid w:val="0048354A"/>
    <w:rsid w:val="00483E47"/>
    <w:rsid w:val="004863C3"/>
    <w:rsid w:val="00487A4A"/>
    <w:rsid w:val="0049005E"/>
    <w:rsid w:val="0049113F"/>
    <w:rsid w:val="004938B5"/>
    <w:rsid w:val="00493943"/>
    <w:rsid w:val="004952FA"/>
    <w:rsid w:val="004953DB"/>
    <w:rsid w:val="004967DC"/>
    <w:rsid w:val="004A1DA6"/>
    <w:rsid w:val="004A35C3"/>
    <w:rsid w:val="004A42F0"/>
    <w:rsid w:val="004A46AB"/>
    <w:rsid w:val="004A4EDC"/>
    <w:rsid w:val="004A5D26"/>
    <w:rsid w:val="004A7903"/>
    <w:rsid w:val="004B0259"/>
    <w:rsid w:val="004B0EB6"/>
    <w:rsid w:val="004B11BF"/>
    <w:rsid w:val="004B1845"/>
    <w:rsid w:val="004B322C"/>
    <w:rsid w:val="004B4BCD"/>
    <w:rsid w:val="004B7B97"/>
    <w:rsid w:val="004C1B6F"/>
    <w:rsid w:val="004C2DBF"/>
    <w:rsid w:val="004C3102"/>
    <w:rsid w:val="004C61DC"/>
    <w:rsid w:val="004C6EFD"/>
    <w:rsid w:val="004C7392"/>
    <w:rsid w:val="004D02D7"/>
    <w:rsid w:val="004D0C96"/>
    <w:rsid w:val="004D2691"/>
    <w:rsid w:val="004D2DCC"/>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92E"/>
    <w:rsid w:val="00533C8B"/>
    <w:rsid w:val="00534CE1"/>
    <w:rsid w:val="00536383"/>
    <w:rsid w:val="005368DD"/>
    <w:rsid w:val="0054047C"/>
    <w:rsid w:val="00542B18"/>
    <w:rsid w:val="005441F7"/>
    <w:rsid w:val="00545A52"/>
    <w:rsid w:val="00550C2A"/>
    <w:rsid w:val="0055157F"/>
    <w:rsid w:val="00551C0C"/>
    <w:rsid w:val="00553F1C"/>
    <w:rsid w:val="00555D37"/>
    <w:rsid w:val="00556446"/>
    <w:rsid w:val="00562B6B"/>
    <w:rsid w:val="005637A1"/>
    <w:rsid w:val="00563E08"/>
    <w:rsid w:val="00564273"/>
    <w:rsid w:val="00564C84"/>
    <w:rsid w:val="0056549A"/>
    <w:rsid w:val="00566108"/>
    <w:rsid w:val="005672BE"/>
    <w:rsid w:val="00570070"/>
    <w:rsid w:val="00571885"/>
    <w:rsid w:val="00572043"/>
    <w:rsid w:val="00572B0A"/>
    <w:rsid w:val="0057346B"/>
    <w:rsid w:val="00573D50"/>
    <w:rsid w:val="00582588"/>
    <w:rsid w:val="005832FC"/>
    <w:rsid w:val="005833AD"/>
    <w:rsid w:val="00584B6F"/>
    <w:rsid w:val="00585522"/>
    <w:rsid w:val="0058757E"/>
    <w:rsid w:val="005909BD"/>
    <w:rsid w:val="00592765"/>
    <w:rsid w:val="0059306E"/>
    <w:rsid w:val="005A1659"/>
    <w:rsid w:val="005A5477"/>
    <w:rsid w:val="005A72FB"/>
    <w:rsid w:val="005B0283"/>
    <w:rsid w:val="005B0C4B"/>
    <w:rsid w:val="005B25D7"/>
    <w:rsid w:val="005B2AA9"/>
    <w:rsid w:val="005B3AE7"/>
    <w:rsid w:val="005B3E3E"/>
    <w:rsid w:val="005B7DB4"/>
    <w:rsid w:val="005C6B0E"/>
    <w:rsid w:val="005C72F2"/>
    <w:rsid w:val="005D048B"/>
    <w:rsid w:val="005D3DC2"/>
    <w:rsid w:val="005E0856"/>
    <w:rsid w:val="005E1EB0"/>
    <w:rsid w:val="005E2B0C"/>
    <w:rsid w:val="005E3708"/>
    <w:rsid w:val="005E400B"/>
    <w:rsid w:val="005E7006"/>
    <w:rsid w:val="005E7DB7"/>
    <w:rsid w:val="005F1C20"/>
    <w:rsid w:val="0060231E"/>
    <w:rsid w:val="00603B93"/>
    <w:rsid w:val="00603E8C"/>
    <w:rsid w:val="00604593"/>
    <w:rsid w:val="0060686B"/>
    <w:rsid w:val="00610F83"/>
    <w:rsid w:val="00611C3D"/>
    <w:rsid w:val="00612C07"/>
    <w:rsid w:val="00615384"/>
    <w:rsid w:val="006159D8"/>
    <w:rsid w:val="00616444"/>
    <w:rsid w:val="00616E17"/>
    <w:rsid w:val="00616E64"/>
    <w:rsid w:val="006170DB"/>
    <w:rsid w:val="00617CD6"/>
    <w:rsid w:val="00621011"/>
    <w:rsid w:val="006227DA"/>
    <w:rsid w:val="0062314B"/>
    <w:rsid w:val="00625F99"/>
    <w:rsid w:val="00626444"/>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25F5"/>
    <w:rsid w:val="00663E73"/>
    <w:rsid w:val="0066414F"/>
    <w:rsid w:val="00667CAD"/>
    <w:rsid w:val="00672C13"/>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167B"/>
    <w:rsid w:val="006A48E1"/>
    <w:rsid w:val="006A4ECC"/>
    <w:rsid w:val="006A54B6"/>
    <w:rsid w:val="006B1525"/>
    <w:rsid w:val="006B4897"/>
    <w:rsid w:val="006B4D90"/>
    <w:rsid w:val="006B4E4B"/>
    <w:rsid w:val="006B52E5"/>
    <w:rsid w:val="006B5878"/>
    <w:rsid w:val="006C0ECA"/>
    <w:rsid w:val="006C0FAB"/>
    <w:rsid w:val="006C523B"/>
    <w:rsid w:val="006C6895"/>
    <w:rsid w:val="006D20CE"/>
    <w:rsid w:val="006D4C7D"/>
    <w:rsid w:val="006D5442"/>
    <w:rsid w:val="006E079A"/>
    <w:rsid w:val="006E1C84"/>
    <w:rsid w:val="006E2FFE"/>
    <w:rsid w:val="006E6361"/>
    <w:rsid w:val="006E639D"/>
    <w:rsid w:val="006E6C54"/>
    <w:rsid w:val="006F0821"/>
    <w:rsid w:val="006F21FF"/>
    <w:rsid w:val="006F29FD"/>
    <w:rsid w:val="006F45CE"/>
    <w:rsid w:val="006F4FB4"/>
    <w:rsid w:val="006F53AA"/>
    <w:rsid w:val="006F61BE"/>
    <w:rsid w:val="006F7CEB"/>
    <w:rsid w:val="007001F8"/>
    <w:rsid w:val="00701596"/>
    <w:rsid w:val="00701ACC"/>
    <w:rsid w:val="00704B23"/>
    <w:rsid w:val="007058E0"/>
    <w:rsid w:val="00706208"/>
    <w:rsid w:val="00707DAA"/>
    <w:rsid w:val="00715981"/>
    <w:rsid w:val="00717454"/>
    <w:rsid w:val="00721E6F"/>
    <w:rsid w:val="00722F78"/>
    <w:rsid w:val="0072394F"/>
    <w:rsid w:val="007252CD"/>
    <w:rsid w:val="00730350"/>
    <w:rsid w:val="007313F5"/>
    <w:rsid w:val="007357D2"/>
    <w:rsid w:val="00735FA5"/>
    <w:rsid w:val="00743231"/>
    <w:rsid w:val="00743C34"/>
    <w:rsid w:val="007456A0"/>
    <w:rsid w:val="00745878"/>
    <w:rsid w:val="007460B0"/>
    <w:rsid w:val="00750895"/>
    <w:rsid w:val="00752C4B"/>
    <w:rsid w:val="007537D9"/>
    <w:rsid w:val="0075647F"/>
    <w:rsid w:val="00756FBE"/>
    <w:rsid w:val="00761DF2"/>
    <w:rsid w:val="00761F30"/>
    <w:rsid w:val="007637DB"/>
    <w:rsid w:val="00763B88"/>
    <w:rsid w:val="00763BB2"/>
    <w:rsid w:val="00764144"/>
    <w:rsid w:val="00764192"/>
    <w:rsid w:val="00765AF6"/>
    <w:rsid w:val="00770ED2"/>
    <w:rsid w:val="00773826"/>
    <w:rsid w:val="007749A7"/>
    <w:rsid w:val="00775443"/>
    <w:rsid w:val="00775D9B"/>
    <w:rsid w:val="00777036"/>
    <w:rsid w:val="0077754F"/>
    <w:rsid w:val="00781EB0"/>
    <w:rsid w:val="0078277C"/>
    <w:rsid w:val="00784D40"/>
    <w:rsid w:val="007857A6"/>
    <w:rsid w:val="007868B7"/>
    <w:rsid w:val="00786EE9"/>
    <w:rsid w:val="00790226"/>
    <w:rsid w:val="00790F8A"/>
    <w:rsid w:val="00791610"/>
    <w:rsid w:val="007924AF"/>
    <w:rsid w:val="00792BC1"/>
    <w:rsid w:val="00792FD7"/>
    <w:rsid w:val="00797278"/>
    <w:rsid w:val="007976FE"/>
    <w:rsid w:val="007A089E"/>
    <w:rsid w:val="007A3A00"/>
    <w:rsid w:val="007A3F21"/>
    <w:rsid w:val="007A5E80"/>
    <w:rsid w:val="007A7C39"/>
    <w:rsid w:val="007B0649"/>
    <w:rsid w:val="007B06ED"/>
    <w:rsid w:val="007B1B62"/>
    <w:rsid w:val="007B53D0"/>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F4163"/>
    <w:rsid w:val="007F6C54"/>
    <w:rsid w:val="007F750E"/>
    <w:rsid w:val="00800768"/>
    <w:rsid w:val="008023C4"/>
    <w:rsid w:val="00806A45"/>
    <w:rsid w:val="008118BE"/>
    <w:rsid w:val="00811AF3"/>
    <w:rsid w:val="0081297C"/>
    <w:rsid w:val="008129D3"/>
    <w:rsid w:val="008132F3"/>
    <w:rsid w:val="0081433E"/>
    <w:rsid w:val="00814E3E"/>
    <w:rsid w:val="00815D85"/>
    <w:rsid w:val="00816716"/>
    <w:rsid w:val="00821051"/>
    <w:rsid w:val="00822940"/>
    <w:rsid w:val="0082380A"/>
    <w:rsid w:val="00825B34"/>
    <w:rsid w:val="00826C54"/>
    <w:rsid w:val="00832A12"/>
    <w:rsid w:val="008348A3"/>
    <w:rsid w:val="0083688E"/>
    <w:rsid w:val="0083769D"/>
    <w:rsid w:val="00837E4C"/>
    <w:rsid w:val="00842BFE"/>
    <w:rsid w:val="008440C6"/>
    <w:rsid w:val="00844B2A"/>
    <w:rsid w:val="00845F30"/>
    <w:rsid w:val="00847002"/>
    <w:rsid w:val="008501A5"/>
    <w:rsid w:val="00852472"/>
    <w:rsid w:val="00856560"/>
    <w:rsid w:val="00856956"/>
    <w:rsid w:val="00856C69"/>
    <w:rsid w:val="00857202"/>
    <w:rsid w:val="00860DCC"/>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43F3"/>
    <w:rsid w:val="009154E3"/>
    <w:rsid w:val="00916B39"/>
    <w:rsid w:val="0092024B"/>
    <w:rsid w:val="0092060F"/>
    <w:rsid w:val="00922ACD"/>
    <w:rsid w:val="009271AB"/>
    <w:rsid w:val="00932509"/>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80338"/>
    <w:rsid w:val="00982340"/>
    <w:rsid w:val="00983101"/>
    <w:rsid w:val="0098318A"/>
    <w:rsid w:val="0098325D"/>
    <w:rsid w:val="009851B2"/>
    <w:rsid w:val="00986AF3"/>
    <w:rsid w:val="009877EA"/>
    <w:rsid w:val="00987B7A"/>
    <w:rsid w:val="009904C3"/>
    <w:rsid w:val="00992C66"/>
    <w:rsid w:val="00993B39"/>
    <w:rsid w:val="00994115"/>
    <w:rsid w:val="0099545B"/>
    <w:rsid w:val="00995513"/>
    <w:rsid w:val="0099662C"/>
    <w:rsid w:val="0099677D"/>
    <w:rsid w:val="00996A09"/>
    <w:rsid w:val="00997B92"/>
    <w:rsid w:val="009A1882"/>
    <w:rsid w:val="009A4CA5"/>
    <w:rsid w:val="009A4ECD"/>
    <w:rsid w:val="009A5995"/>
    <w:rsid w:val="009B0C73"/>
    <w:rsid w:val="009B227C"/>
    <w:rsid w:val="009B235E"/>
    <w:rsid w:val="009B4358"/>
    <w:rsid w:val="009B575B"/>
    <w:rsid w:val="009B5D85"/>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4205"/>
    <w:rsid w:val="009F5DC0"/>
    <w:rsid w:val="009F7221"/>
    <w:rsid w:val="009F7E2B"/>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3689"/>
    <w:rsid w:val="00A4442D"/>
    <w:rsid w:val="00A4504A"/>
    <w:rsid w:val="00A457F4"/>
    <w:rsid w:val="00A473AE"/>
    <w:rsid w:val="00A477AC"/>
    <w:rsid w:val="00A523E0"/>
    <w:rsid w:val="00A530B2"/>
    <w:rsid w:val="00A54FB0"/>
    <w:rsid w:val="00A578F3"/>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51D9"/>
    <w:rsid w:val="00A964EC"/>
    <w:rsid w:val="00A97E46"/>
    <w:rsid w:val="00AA2F96"/>
    <w:rsid w:val="00AA4E74"/>
    <w:rsid w:val="00AB062A"/>
    <w:rsid w:val="00AB22FD"/>
    <w:rsid w:val="00AB24B8"/>
    <w:rsid w:val="00AB3C6F"/>
    <w:rsid w:val="00AB3F97"/>
    <w:rsid w:val="00AB5626"/>
    <w:rsid w:val="00AB759C"/>
    <w:rsid w:val="00AC1EF4"/>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E5E78"/>
    <w:rsid w:val="00AE5FF6"/>
    <w:rsid w:val="00AF0DAE"/>
    <w:rsid w:val="00AF1417"/>
    <w:rsid w:val="00AF217F"/>
    <w:rsid w:val="00AF2ECA"/>
    <w:rsid w:val="00AF4B6A"/>
    <w:rsid w:val="00AF53D1"/>
    <w:rsid w:val="00AF6307"/>
    <w:rsid w:val="00AF6B06"/>
    <w:rsid w:val="00AF7581"/>
    <w:rsid w:val="00B0105C"/>
    <w:rsid w:val="00B01115"/>
    <w:rsid w:val="00B022E7"/>
    <w:rsid w:val="00B03BDB"/>
    <w:rsid w:val="00B04EB4"/>
    <w:rsid w:val="00B16921"/>
    <w:rsid w:val="00B16C10"/>
    <w:rsid w:val="00B17E7D"/>
    <w:rsid w:val="00B21C00"/>
    <w:rsid w:val="00B22026"/>
    <w:rsid w:val="00B2223C"/>
    <w:rsid w:val="00B224FA"/>
    <w:rsid w:val="00B22CE5"/>
    <w:rsid w:val="00B25806"/>
    <w:rsid w:val="00B258C2"/>
    <w:rsid w:val="00B277DF"/>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631B9"/>
    <w:rsid w:val="00B6358C"/>
    <w:rsid w:val="00B70CBA"/>
    <w:rsid w:val="00B72AD6"/>
    <w:rsid w:val="00B744B7"/>
    <w:rsid w:val="00B747CB"/>
    <w:rsid w:val="00B74F46"/>
    <w:rsid w:val="00B7527D"/>
    <w:rsid w:val="00B75975"/>
    <w:rsid w:val="00B7689D"/>
    <w:rsid w:val="00B77863"/>
    <w:rsid w:val="00B81F33"/>
    <w:rsid w:val="00B82A53"/>
    <w:rsid w:val="00B82E4C"/>
    <w:rsid w:val="00B85958"/>
    <w:rsid w:val="00B86CB6"/>
    <w:rsid w:val="00B928E9"/>
    <w:rsid w:val="00B92A17"/>
    <w:rsid w:val="00B93828"/>
    <w:rsid w:val="00B94AFF"/>
    <w:rsid w:val="00B966A2"/>
    <w:rsid w:val="00B967E8"/>
    <w:rsid w:val="00BA4590"/>
    <w:rsid w:val="00BA59AB"/>
    <w:rsid w:val="00BA5A8E"/>
    <w:rsid w:val="00BA5F91"/>
    <w:rsid w:val="00BA6E84"/>
    <w:rsid w:val="00BB0863"/>
    <w:rsid w:val="00BB1609"/>
    <w:rsid w:val="00BB62B5"/>
    <w:rsid w:val="00BB6437"/>
    <w:rsid w:val="00BC0677"/>
    <w:rsid w:val="00BC2E72"/>
    <w:rsid w:val="00BC4038"/>
    <w:rsid w:val="00BC5397"/>
    <w:rsid w:val="00BC5834"/>
    <w:rsid w:val="00BC64E9"/>
    <w:rsid w:val="00BD12E3"/>
    <w:rsid w:val="00BD628A"/>
    <w:rsid w:val="00BD7436"/>
    <w:rsid w:val="00BE110D"/>
    <w:rsid w:val="00BE208B"/>
    <w:rsid w:val="00BE283E"/>
    <w:rsid w:val="00BE299B"/>
    <w:rsid w:val="00BE375D"/>
    <w:rsid w:val="00BE3BF6"/>
    <w:rsid w:val="00BE5C6C"/>
    <w:rsid w:val="00BE6830"/>
    <w:rsid w:val="00BE7210"/>
    <w:rsid w:val="00BF0124"/>
    <w:rsid w:val="00BF146C"/>
    <w:rsid w:val="00BF27A3"/>
    <w:rsid w:val="00BF5703"/>
    <w:rsid w:val="00C003AA"/>
    <w:rsid w:val="00C00B90"/>
    <w:rsid w:val="00C016C3"/>
    <w:rsid w:val="00C0245E"/>
    <w:rsid w:val="00C056E6"/>
    <w:rsid w:val="00C063D0"/>
    <w:rsid w:val="00C072C2"/>
    <w:rsid w:val="00C110B0"/>
    <w:rsid w:val="00C12057"/>
    <w:rsid w:val="00C12A2E"/>
    <w:rsid w:val="00C12E01"/>
    <w:rsid w:val="00C15E7D"/>
    <w:rsid w:val="00C218A4"/>
    <w:rsid w:val="00C31FAD"/>
    <w:rsid w:val="00C341E0"/>
    <w:rsid w:val="00C34B11"/>
    <w:rsid w:val="00C41B96"/>
    <w:rsid w:val="00C4336B"/>
    <w:rsid w:val="00C43618"/>
    <w:rsid w:val="00C558CF"/>
    <w:rsid w:val="00C57203"/>
    <w:rsid w:val="00C6294A"/>
    <w:rsid w:val="00C62E4A"/>
    <w:rsid w:val="00C6477A"/>
    <w:rsid w:val="00C733F0"/>
    <w:rsid w:val="00C733F9"/>
    <w:rsid w:val="00C73DD5"/>
    <w:rsid w:val="00C740E7"/>
    <w:rsid w:val="00C74280"/>
    <w:rsid w:val="00C74E45"/>
    <w:rsid w:val="00C752C2"/>
    <w:rsid w:val="00C75F5F"/>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2CD"/>
    <w:rsid w:val="00CB4560"/>
    <w:rsid w:val="00CB6FEA"/>
    <w:rsid w:val="00CC21D9"/>
    <w:rsid w:val="00CC4D7F"/>
    <w:rsid w:val="00CC568F"/>
    <w:rsid w:val="00CC5B38"/>
    <w:rsid w:val="00CD19A3"/>
    <w:rsid w:val="00CD22BE"/>
    <w:rsid w:val="00CD26A2"/>
    <w:rsid w:val="00CD3E99"/>
    <w:rsid w:val="00CD48BB"/>
    <w:rsid w:val="00CD5A79"/>
    <w:rsid w:val="00CD5B8A"/>
    <w:rsid w:val="00CD61C5"/>
    <w:rsid w:val="00CD7B82"/>
    <w:rsid w:val="00CE0F89"/>
    <w:rsid w:val="00CE3B7A"/>
    <w:rsid w:val="00CE642E"/>
    <w:rsid w:val="00CF0CA3"/>
    <w:rsid w:val="00CF331C"/>
    <w:rsid w:val="00CF34FA"/>
    <w:rsid w:val="00CF3D92"/>
    <w:rsid w:val="00CF6042"/>
    <w:rsid w:val="00CF7CC4"/>
    <w:rsid w:val="00D012F4"/>
    <w:rsid w:val="00D02C12"/>
    <w:rsid w:val="00D05699"/>
    <w:rsid w:val="00D07B73"/>
    <w:rsid w:val="00D100AF"/>
    <w:rsid w:val="00D10AF5"/>
    <w:rsid w:val="00D11E5E"/>
    <w:rsid w:val="00D124C7"/>
    <w:rsid w:val="00D15DD2"/>
    <w:rsid w:val="00D168D0"/>
    <w:rsid w:val="00D16F1B"/>
    <w:rsid w:val="00D204F1"/>
    <w:rsid w:val="00D24395"/>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7166"/>
    <w:rsid w:val="00D604F3"/>
    <w:rsid w:val="00D608B2"/>
    <w:rsid w:val="00D62D67"/>
    <w:rsid w:val="00D635DA"/>
    <w:rsid w:val="00D6572A"/>
    <w:rsid w:val="00D702F7"/>
    <w:rsid w:val="00D70447"/>
    <w:rsid w:val="00D71A45"/>
    <w:rsid w:val="00D73C89"/>
    <w:rsid w:val="00D73D18"/>
    <w:rsid w:val="00D74DC0"/>
    <w:rsid w:val="00D76142"/>
    <w:rsid w:val="00D80340"/>
    <w:rsid w:val="00D80460"/>
    <w:rsid w:val="00D81DE5"/>
    <w:rsid w:val="00D8485F"/>
    <w:rsid w:val="00D85E0D"/>
    <w:rsid w:val="00D8748A"/>
    <w:rsid w:val="00D91654"/>
    <w:rsid w:val="00D91B9E"/>
    <w:rsid w:val="00D94466"/>
    <w:rsid w:val="00D944ED"/>
    <w:rsid w:val="00D95A3D"/>
    <w:rsid w:val="00D95CB3"/>
    <w:rsid w:val="00D966C4"/>
    <w:rsid w:val="00D97038"/>
    <w:rsid w:val="00D97D49"/>
    <w:rsid w:val="00DA04D7"/>
    <w:rsid w:val="00DA1FD8"/>
    <w:rsid w:val="00DA439F"/>
    <w:rsid w:val="00DA5263"/>
    <w:rsid w:val="00DA52E1"/>
    <w:rsid w:val="00DA6FFE"/>
    <w:rsid w:val="00DA7DCE"/>
    <w:rsid w:val="00DB11E6"/>
    <w:rsid w:val="00DB2269"/>
    <w:rsid w:val="00DB3C92"/>
    <w:rsid w:val="00DB4D96"/>
    <w:rsid w:val="00DB62B1"/>
    <w:rsid w:val="00DC0458"/>
    <w:rsid w:val="00DC097E"/>
    <w:rsid w:val="00DC1B18"/>
    <w:rsid w:val="00DC1BF4"/>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6144"/>
    <w:rsid w:val="00E062D1"/>
    <w:rsid w:val="00E14AB5"/>
    <w:rsid w:val="00E14FD4"/>
    <w:rsid w:val="00E1583B"/>
    <w:rsid w:val="00E16657"/>
    <w:rsid w:val="00E17001"/>
    <w:rsid w:val="00E17123"/>
    <w:rsid w:val="00E207A8"/>
    <w:rsid w:val="00E231EF"/>
    <w:rsid w:val="00E23DF6"/>
    <w:rsid w:val="00E2478D"/>
    <w:rsid w:val="00E26FC6"/>
    <w:rsid w:val="00E276AE"/>
    <w:rsid w:val="00E27850"/>
    <w:rsid w:val="00E310A2"/>
    <w:rsid w:val="00E33969"/>
    <w:rsid w:val="00E3698A"/>
    <w:rsid w:val="00E37DDD"/>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416F"/>
    <w:rsid w:val="00E64866"/>
    <w:rsid w:val="00E64BED"/>
    <w:rsid w:val="00E65208"/>
    <w:rsid w:val="00E654D4"/>
    <w:rsid w:val="00E6789A"/>
    <w:rsid w:val="00E67E5B"/>
    <w:rsid w:val="00E7002C"/>
    <w:rsid w:val="00E72C19"/>
    <w:rsid w:val="00E72FFF"/>
    <w:rsid w:val="00E739A8"/>
    <w:rsid w:val="00E73AC7"/>
    <w:rsid w:val="00E74C71"/>
    <w:rsid w:val="00E7662A"/>
    <w:rsid w:val="00E769CE"/>
    <w:rsid w:val="00E77AF8"/>
    <w:rsid w:val="00E80931"/>
    <w:rsid w:val="00E83848"/>
    <w:rsid w:val="00E901A4"/>
    <w:rsid w:val="00E91A08"/>
    <w:rsid w:val="00E938D1"/>
    <w:rsid w:val="00E943BB"/>
    <w:rsid w:val="00E95650"/>
    <w:rsid w:val="00E97CDF"/>
    <w:rsid w:val="00EA282E"/>
    <w:rsid w:val="00EA3496"/>
    <w:rsid w:val="00EA3FB7"/>
    <w:rsid w:val="00EA48CC"/>
    <w:rsid w:val="00EA4A40"/>
    <w:rsid w:val="00EA5240"/>
    <w:rsid w:val="00EA789B"/>
    <w:rsid w:val="00EB00DF"/>
    <w:rsid w:val="00EB0700"/>
    <w:rsid w:val="00EB1056"/>
    <w:rsid w:val="00EB13AA"/>
    <w:rsid w:val="00EB2C89"/>
    <w:rsid w:val="00EB2EE9"/>
    <w:rsid w:val="00EB40D5"/>
    <w:rsid w:val="00EB4728"/>
    <w:rsid w:val="00EB4763"/>
    <w:rsid w:val="00EB4ACA"/>
    <w:rsid w:val="00EB514B"/>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E7F"/>
    <w:rsid w:val="00ED2288"/>
    <w:rsid w:val="00ED646A"/>
    <w:rsid w:val="00ED6756"/>
    <w:rsid w:val="00ED6F67"/>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A3B"/>
    <w:rsid w:val="00F00B26"/>
    <w:rsid w:val="00F015E0"/>
    <w:rsid w:val="00F02699"/>
    <w:rsid w:val="00F03932"/>
    <w:rsid w:val="00F07F5F"/>
    <w:rsid w:val="00F127C3"/>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3AE5"/>
    <w:rsid w:val="00F33D84"/>
    <w:rsid w:val="00F37EAB"/>
    <w:rsid w:val="00F42B5F"/>
    <w:rsid w:val="00F4308A"/>
    <w:rsid w:val="00F450D9"/>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336F"/>
    <w:rsid w:val="00F75043"/>
    <w:rsid w:val="00F7537E"/>
    <w:rsid w:val="00F76F3A"/>
    <w:rsid w:val="00F77512"/>
    <w:rsid w:val="00F8037B"/>
    <w:rsid w:val="00F80D67"/>
    <w:rsid w:val="00F81356"/>
    <w:rsid w:val="00F815C7"/>
    <w:rsid w:val="00F83817"/>
    <w:rsid w:val="00F84ABE"/>
    <w:rsid w:val="00F8558F"/>
    <w:rsid w:val="00F90478"/>
    <w:rsid w:val="00F91222"/>
    <w:rsid w:val="00F9126A"/>
    <w:rsid w:val="00F91B36"/>
    <w:rsid w:val="00F91BAF"/>
    <w:rsid w:val="00F920F6"/>
    <w:rsid w:val="00F931D4"/>
    <w:rsid w:val="00F95FC8"/>
    <w:rsid w:val="00F96008"/>
    <w:rsid w:val="00F977EC"/>
    <w:rsid w:val="00F97F7D"/>
    <w:rsid w:val="00FA01E9"/>
    <w:rsid w:val="00FA1B64"/>
    <w:rsid w:val="00FA6373"/>
    <w:rsid w:val="00FA6454"/>
    <w:rsid w:val="00FA67D7"/>
    <w:rsid w:val="00FB07E9"/>
    <w:rsid w:val="00FB2CBA"/>
    <w:rsid w:val="00FB37A6"/>
    <w:rsid w:val="00FB3C2A"/>
    <w:rsid w:val="00FB499D"/>
    <w:rsid w:val="00FB4EC9"/>
    <w:rsid w:val="00FB5201"/>
    <w:rsid w:val="00FB61E0"/>
    <w:rsid w:val="00FB7EFD"/>
    <w:rsid w:val="00FC13C9"/>
    <w:rsid w:val="00FC3CA0"/>
    <w:rsid w:val="00FC66A4"/>
    <w:rsid w:val="00FD1052"/>
    <w:rsid w:val="00FD148A"/>
    <w:rsid w:val="00FD42D9"/>
    <w:rsid w:val="00FD4EA8"/>
    <w:rsid w:val="00FD561C"/>
    <w:rsid w:val="00FE0EAA"/>
    <w:rsid w:val="00FE19E5"/>
    <w:rsid w:val="00FE1ACA"/>
    <w:rsid w:val="00FE354C"/>
    <w:rsid w:val="00FE5296"/>
    <w:rsid w:val="00FE7672"/>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2"/>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uiPriority w:val="99"/>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wrt.u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2016-06-26T16:32:00Z</cp:lastPrinted>
  <dcterms:created xsi:type="dcterms:W3CDTF">2016-08-31T07:41:00Z</dcterms:created>
  <dcterms:modified xsi:type="dcterms:W3CDTF">2016-08-31T07:42:00Z</dcterms:modified>
</cp:coreProperties>
</file>