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747B42">
        <w:rPr>
          <w:sz w:val="32"/>
          <w:szCs w:val="32"/>
        </w:rPr>
        <w:t>1</w:t>
      </w:r>
      <w:r w:rsidR="00CC40ED">
        <w:rPr>
          <w:sz w:val="32"/>
          <w:szCs w:val="32"/>
        </w:rPr>
        <w:t>6</w:t>
      </w:r>
      <w:r w:rsidR="00747B42" w:rsidRPr="00747B42">
        <w:rPr>
          <w:sz w:val="32"/>
          <w:szCs w:val="32"/>
          <w:vertAlign w:val="superscript"/>
        </w:rPr>
        <w:t>th</w:t>
      </w:r>
      <w:r w:rsidR="00747B42">
        <w:rPr>
          <w:sz w:val="32"/>
          <w:szCs w:val="32"/>
        </w:rPr>
        <w:t xml:space="preserve"> </w:t>
      </w:r>
      <w:r w:rsidR="00CC40ED">
        <w:rPr>
          <w:sz w:val="32"/>
          <w:szCs w:val="32"/>
        </w:rPr>
        <w:t>May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257E2D">
        <w:rPr>
          <w:sz w:val="32"/>
          <w:szCs w:val="32"/>
        </w:rPr>
        <w:t>9</w:t>
      </w:r>
      <w:r w:rsidR="00636C32" w:rsidRPr="009930E9">
        <w:rPr>
          <w:sz w:val="32"/>
          <w:szCs w:val="32"/>
        </w:rPr>
        <w:t xml:space="preserve"> </w:t>
      </w:r>
      <w:r w:rsidR="00747B42">
        <w:rPr>
          <w:sz w:val="32"/>
          <w:szCs w:val="32"/>
        </w:rPr>
        <w:t xml:space="preserve">following the Annual </w:t>
      </w:r>
      <w:r w:rsidR="005F4B38">
        <w:rPr>
          <w:sz w:val="32"/>
          <w:szCs w:val="32"/>
        </w:rPr>
        <w:t>General</w:t>
      </w:r>
      <w:r w:rsidR="00747B42">
        <w:rPr>
          <w:sz w:val="32"/>
          <w:szCs w:val="32"/>
        </w:rPr>
        <w:t xml:space="preserve"> meeting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CC40ED">
        <w:rPr>
          <w:sz w:val="32"/>
          <w:szCs w:val="32"/>
        </w:rPr>
        <w:t>9</w:t>
      </w:r>
      <w:r w:rsidR="00016262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CC40ED">
        <w:rPr>
          <w:sz w:val="32"/>
          <w:szCs w:val="32"/>
        </w:rPr>
        <w:t>May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257E2D">
        <w:rPr>
          <w:sz w:val="32"/>
          <w:szCs w:val="32"/>
        </w:rPr>
        <w:t>9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D64" w:rsidRPr="003F4411" w:rsidRDefault="00000D64" w:rsidP="003F4411">
      <w:pPr>
        <w:spacing w:line="200" w:lineRule="exact"/>
        <w:rPr>
          <w:rFonts w:ascii="Arial" w:hAnsi="Arial" w:cs="Arial"/>
          <w:sz w:val="22"/>
          <w:szCs w:val="22"/>
        </w:rPr>
      </w:pPr>
    </w:p>
    <w:p w:rsidR="005F4B38" w:rsidRPr="00C16DD1" w:rsidRDefault="005F4B38" w:rsidP="005F4B3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5F4B38" w:rsidRPr="00C16DD1" w:rsidRDefault="005F4B38" w:rsidP="005F4B3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5F4B38" w:rsidRDefault="005F4B38" w:rsidP="005F4B3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5F4B38" w:rsidRPr="00C16DD1" w:rsidRDefault="005F4B38" w:rsidP="005F4B3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Annual Parish meeting and ordinary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11th April 2019</w:t>
      </w:r>
      <w:r w:rsidRPr="00C16DD1">
        <w:rPr>
          <w:rFonts w:ascii="Verdana" w:hAnsi="Verdana" w:cs="Arial"/>
        </w:rPr>
        <w:t>.</w:t>
      </w:r>
    </w:p>
    <w:p w:rsidR="005F4B38" w:rsidRPr="00C16DD1" w:rsidRDefault="005F4B38" w:rsidP="005F4B3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5F4B38" w:rsidRPr="00C16DD1" w:rsidRDefault="005F4B38" w:rsidP="005F4B3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For information only. </w:t>
      </w:r>
    </w:p>
    <w:p w:rsidR="005F4B38" w:rsidRDefault="005F4B38" w:rsidP="005F4B3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5F4B38" w:rsidRDefault="005F4B38" w:rsidP="005F4B3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5F4B38" w:rsidRDefault="005F4B38" w:rsidP="005F4B3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A2054A">
        <w:rPr>
          <w:rFonts w:ascii="Verdana" w:hAnsi="Verdana" w:cs="Arial"/>
        </w:rPr>
        <w:t>Corr</w:t>
      </w:r>
      <w:r>
        <w:rPr>
          <w:rFonts w:ascii="Verdana" w:hAnsi="Verdana" w:cs="Arial"/>
        </w:rPr>
        <w:t>espondence received:</w:t>
      </w:r>
    </w:p>
    <w:p w:rsidR="005F4B38" w:rsidRDefault="005F4B38" w:rsidP="005F4B38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Mobile Library confirmation that they will be parking in Bearley Road.</w:t>
      </w:r>
    </w:p>
    <w:p w:rsidR="005F4B38" w:rsidRDefault="005F4B38" w:rsidP="005F4B38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Notification of County Councillors Grant Fund 2019/20.</w:t>
      </w:r>
    </w:p>
    <w:p w:rsidR="005F4B38" w:rsidRDefault="005F4B38" w:rsidP="005F4B38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Royal Marines Association Concert Band 26</w:t>
      </w:r>
      <w:r w:rsidRPr="00C258C6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May 2019.</w:t>
      </w:r>
    </w:p>
    <w:p w:rsidR="005F4B38" w:rsidRDefault="005F4B38" w:rsidP="005F4B38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Road Closure of Burford Lane, Aston Cantlow 3</w:t>
      </w:r>
      <w:r w:rsidRPr="00DD1087">
        <w:rPr>
          <w:rFonts w:ascii="Verdana" w:hAnsi="Verdana" w:cs="Arial"/>
          <w:vertAlign w:val="superscript"/>
        </w:rPr>
        <w:t>rd</w:t>
      </w:r>
      <w:r>
        <w:rPr>
          <w:rFonts w:ascii="Verdana" w:hAnsi="Verdana" w:cs="Arial"/>
        </w:rPr>
        <w:t xml:space="preserve"> – 6</w:t>
      </w:r>
      <w:r w:rsidRPr="00DD1087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June 2019.</w:t>
      </w:r>
    </w:p>
    <w:p w:rsidR="005F4B38" w:rsidRDefault="005F4B38" w:rsidP="005F4B38">
      <w:pPr>
        <w:ind w:left="426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10. Annual Accounts of Aston Cantlow Parish Council 2018/19.</w:t>
      </w:r>
    </w:p>
    <w:p w:rsidR="005F4B38" w:rsidRDefault="005F4B38" w:rsidP="005F4B38">
      <w:pPr>
        <w:ind w:left="426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11. WRCC Housing Needs Survey.</w:t>
      </w:r>
    </w:p>
    <w:p w:rsidR="005F4B38" w:rsidRDefault="005F4B38" w:rsidP="005F4B38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12. </w:t>
      </w:r>
      <w:r w:rsidRPr="00390CAA">
        <w:rPr>
          <w:rFonts w:ascii="Verdana" w:hAnsi="Verdana" w:cs="Arial"/>
        </w:rPr>
        <w:t>Councillors’ reports and items for the agenda for the next meeting.</w:t>
      </w:r>
    </w:p>
    <w:p w:rsidR="005F4B38" w:rsidRPr="009B5A0A" w:rsidRDefault="005F4B38" w:rsidP="005F4B38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13. </w:t>
      </w:r>
      <w:r w:rsidRPr="007F1B43">
        <w:rPr>
          <w:rFonts w:ascii="Verdana" w:hAnsi="Verdana" w:cs="Arial"/>
        </w:rPr>
        <w:t xml:space="preserve">Date of next meeting: </w:t>
      </w:r>
      <w:r w:rsidRPr="000C58B9">
        <w:rPr>
          <w:rFonts w:ascii="Verdana" w:hAnsi="Verdana" w:cs="Arial"/>
        </w:rPr>
        <w:t>1</w:t>
      </w:r>
      <w:r>
        <w:rPr>
          <w:rFonts w:ascii="Verdana" w:hAnsi="Verdana" w:cs="Arial"/>
        </w:rPr>
        <w:t>3</w:t>
      </w:r>
      <w:r w:rsidRPr="000C58B9">
        <w:rPr>
          <w:rFonts w:ascii="Verdana" w:hAnsi="Verdana" w:cs="Arial"/>
          <w:vertAlign w:val="superscript"/>
        </w:rPr>
        <w:t>th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June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2019</w:t>
      </w:r>
      <w:r w:rsidRPr="007F1B43">
        <w:rPr>
          <w:rFonts w:ascii="Verdana" w:hAnsi="Verdana" w:cs="Arial"/>
        </w:rPr>
        <w:t xml:space="preserve">. </w:t>
      </w:r>
    </w:p>
    <w:p w:rsidR="001871A8" w:rsidRPr="00390CAA" w:rsidRDefault="001871A8" w:rsidP="00030572">
      <w:pPr>
        <w:ind w:left="928"/>
      </w:pPr>
    </w:p>
    <w:sectPr w:rsidR="001871A8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29" w:rsidRDefault="00FA4729">
      <w:r>
        <w:separator/>
      </w:r>
    </w:p>
  </w:endnote>
  <w:endnote w:type="continuationSeparator" w:id="0">
    <w:p w:rsidR="00FA4729" w:rsidRDefault="00F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29" w:rsidRDefault="00FA4729">
      <w:r>
        <w:separator/>
      </w:r>
    </w:p>
  </w:footnote>
  <w:footnote w:type="continuationSeparator" w:id="0">
    <w:p w:rsidR="00FA4729" w:rsidRDefault="00FA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5E10"/>
    <w:rsid w:val="007120A9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14D4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826B4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73405"/>
    <w:rsid w:val="00D74461"/>
    <w:rsid w:val="00D77F56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A4729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EB22-4EEB-4CF6-BD04-9F885055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2019-04-03T12:24:00Z</cp:lastPrinted>
  <dcterms:created xsi:type="dcterms:W3CDTF">2019-05-07T10:16:00Z</dcterms:created>
  <dcterms:modified xsi:type="dcterms:W3CDTF">2019-05-07T10:16:00Z</dcterms:modified>
</cp:coreProperties>
</file>