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DDD" w:rsidRPr="0083688E" w:rsidRDefault="003B4877" w:rsidP="00CD46EC">
      <w:pPr>
        <w:tabs>
          <w:tab w:val="left" w:pos="1560"/>
        </w:tabs>
        <w:rPr>
          <w:rFonts w:ascii="Tahoma" w:hAnsi="Tahoma" w:cs="Tahoma"/>
          <w:b/>
        </w:rPr>
      </w:pPr>
      <w:bookmarkStart w:id="0" w:name="_GoBack"/>
      <w:bookmarkEnd w:id="0"/>
      <w:r>
        <w:rPr>
          <w:rFonts w:ascii="Tahoma" w:hAnsi="Tahoma" w:cs="Tahoma"/>
          <w:b/>
        </w:rPr>
        <w:t xml:space="preserve"> </w:t>
      </w:r>
      <w:r w:rsidR="00044C0D">
        <w:rPr>
          <w:rFonts w:ascii="Tahoma" w:hAnsi="Tahoma" w:cs="Tahoma"/>
          <w:b/>
        </w:rPr>
        <w:t xml:space="preserve"> </w:t>
      </w:r>
      <w:r w:rsidR="00CD46EC">
        <w:rPr>
          <w:rFonts w:ascii="Tahoma" w:hAnsi="Tahoma" w:cs="Tahoma"/>
          <w:b/>
        </w:rPr>
        <w:tab/>
      </w:r>
      <w:r w:rsidR="00E37DDD">
        <w:rPr>
          <w:rFonts w:ascii="Tahoma" w:hAnsi="Tahoma" w:cs="Tahoma"/>
          <w:b/>
        </w:rPr>
        <w:t xml:space="preserve">  </w:t>
      </w:r>
      <w:r w:rsidR="00E37DDD">
        <w:rPr>
          <w:rFonts w:ascii="Tahoma" w:hAnsi="Tahoma" w:cs="Tahoma"/>
          <w:b/>
        </w:rPr>
        <w:tab/>
        <w:t xml:space="preserve">                  </w:t>
      </w:r>
    </w:p>
    <w:p w:rsidR="00E37DDD" w:rsidRPr="0083688E" w:rsidRDefault="00E37DDD" w:rsidP="006A54B6">
      <w:pPr>
        <w:jc w:val="center"/>
        <w:rPr>
          <w:rFonts w:ascii="Tahoma" w:hAnsi="Tahoma" w:cs="Tahoma"/>
          <w:b/>
          <w:sz w:val="28"/>
          <w:szCs w:val="28"/>
        </w:rPr>
      </w:pPr>
      <w:r w:rsidRPr="0083688E">
        <w:rPr>
          <w:rFonts w:ascii="Tahoma" w:hAnsi="Tahoma" w:cs="Tahoma"/>
          <w:b/>
          <w:sz w:val="28"/>
          <w:szCs w:val="28"/>
        </w:rPr>
        <w:t xml:space="preserve">MINUTES OF THE PARISH COUNCIL MEETING </w:t>
      </w:r>
    </w:p>
    <w:p w:rsidR="00E37DDD" w:rsidRPr="0083688E" w:rsidRDefault="00E37DDD" w:rsidP="006A54B6">
      <w:pPr>
        <w:jc w:val="center"/>
        <w:rPr>
          <w:rFonts w:ascii="Tahoma" w:hAnsi="Tahoma" w:cs="Tahoma"/>
          <w:b/>
          <w:sz w:val="28"/>
          <w:szCs w:val="28"/>
        </w:rPr>
      </w:pPr>
      <w:r w:rsidRPr="0083688E">
        <w:rPr>
          <w:rFonts w:ascii="Tahoma" w:hAnsi="Tahoma" w:cs="Tahoma"/>
          <w:b/>
          <w:sz w:val="28"/>
          <w:szCs w:val="28"/>
        </w:rPr>
        <w:t xml:space="preserve">HELD AT THE GUILD HALL, ASTON CANTLOW </w:t>
      </w:r>
    </w:p>
    <w:p w:rsidR="00E37DDD" w:rsidRDefault="00E37DDD" w:rsidP="0092782F">
      <w:pPr>
        <w:ind w:left="284" w:hanging="284"/>
        <w:jc w:val="center"/>
        <w:rPr>
          <w:rFonts w:ascii="Tahoma" w:hAnsi="Tahoma" w:cs="Tahoma"/>
          <w:b/>
          <w:sz w:val="28"/>
          <w:szCs w:val="28"/>
        </w:rPr>
      </w:pPr>
      <w:r w:rsidRPr="0083688E">
        <w:rPr>
          <w:rFonts w:ascii="Tahoma" w:hAnsi="Tahoma" w:cs="Tahoma"/>
          <w:b/>
          <w:sz w:val="28"/>
          <w:szCs w:val="28"/>
        </w:rPr>
        <w:t xml:space="preserve">ON THURSDAY </w:t>
      </w:r>
      <w:r w:rsidR="00D76AE0">
        <w:rPr>
          <w:rFonts w:ascii="Tahoma" w:hAnsi="Tahoma" w:cs="Tahoma"/>
          <w:b/>
          <w:sz w:val="28"/>
          <w:szCs w:val="28"/>
        </w:rPr>
        <w:t>12</w:t>
      </w:r>
      <w:r w:rsidR="009E5E60" w:rsidRPr="009E5E60">
        <w:rPr>
          <w:rFonts w:ascii="Tahoma" w:hAnsi="Tahoma" w:cs="Tahoma"/>
          <w:b/>
          <w:sz w:val="28"/>
          <w:szCs w:val="28"/>
          <w:vertAlign w:val="superscript"/>
        </w:rPr>
        <w:t>th</w:t>
      </w:r>
      <w:r w:rsidR="007B6264">
        <w:rPr>
          <w:rFonts w:ascii="Tahoma" w:hAnsi="Tahoma" w:cs="Tahoma"/>
          <w:b/>
          <w:sz w:val="28"/>
          <w:szCs w:val="28"/>
        </w:rPr>
        <w:t xml:space="preserve"> </w:t>
      </w:r>
      <w:r w:rsidR="00D76AE0">
        <w:rPr>
          <w:rFonts w:ascii="Tahoma" w:hAnsi="Tahoma" w:cs="Tahoma"/>
          <w:b/>
          <w:sz w:val="28"/>
          <w:szCs w:val="28"/>
        </w:rPr>
        <w:t>SEPTEMBER</w:t>
      </w:r>
      <w:r w:rsidR="00FB4600">
        <w:rPr>
          <w:rFonts w:ascii="Tahoma" w:hAnsi="Tahoma" w:cs="Tahoma"/>
          <w:b/>
          <w:sz w:val="28"/>
          <w:szCs w:val="28"/>
        </w:rPr>
        <w:t xml:space="preserve"> </w:t>
      </w:r>
      <w:r w:rsidRPr="0083688E">
        <w:rPr>
          <w:rFonts w:ascii="Tahoma" w:hAnsi="Tahoma" w:cs="Tahoma"/>
          <w:b/>
          <w:sz w:val="28"/>
          <w:szCs w:val="28"/>
        </w:rPr>
        <w:t>201</w:t>
      </w:r>
      <w:r w:rsidR="006B6E70">
        <w:rPr>
          <w:rFonts w:ascii="Tahoma" w:hAnsi="Tahoma" w:cs="Tahoma"/>
          <w:b/>
          <w:sz w:val="28"/>
          <w:szCs w:val="28"/>
        </w:rPr>
        <w:t>9</w:t>
      </w:r>
      <w:r w:rsidRPr="0083688E">
        <w:rPr>
          <w:rFonts w:ascii="Tahoma" w:hAnsi="Tahoma" w:cs="Tahoma"/>
          <w:b/>
          <w:sz w:val="28"/>
          <w:szCs w:val="28"/>
        </w:rPr>
        <w:t xml:space="preserve"> – NO. </w:t>
      </w:r>
      <w:r w:rsidR="00340F1B">
        <w:rPr>
          <w:rFonts w:ascii="Tahoma" w:hAnsi="Tahoma" w:cs="Tahoma"/>
          <w:b/>
          <w:sz w:val="28"/>
          <w:szCs w:val="28"/>
        </w:rPr>
        <w:t>10</w:t>
      </w:r>
      <w:r w:rsidR="00D76AE0">
        <w:rPr>
          <w:rFonts w:ascii="Tahoma" w:hAnsi="Tahoma" w:cs="Tahoma"/>
          <w:b/>
          <w:sz w:val="28"/>
          <w:szCs w:val="28"/>
        </w:rPr>
        <w:t>9</w:t>
      </w:r>
      <w:r>
        <w:rPr>
          <w:rFonts w:ascii="Tahoma" w:hAnsi="Tahoma" w:cs="Tahoma"/>
          <w:b/>
          <w:sz w:val="28"/>
          <w:szCs w:val="28"/>
        </w:rPr>
        <w:t>.</w:t>
      </w:r>
    </w:p>
    <w:p w:rsidR="00E37DDD" w:rsidRPr="00FC28DD" w:rsidRDefault="00E37DDD" w:rsidP="00847002">
      <w:pPr>
        <w:jc w:val="center"/>
        <w:rPr>
          <w:rFonts w:ascii="Tahoma" w:hAnsi="Tahoma" w:cs="Tahoma"/>
          <w:b/>
          <w:color w:val="C0504D" w:themeColor="accent2"/>
        </w:rPr>
      </w:pPr>
    </w:p>
    <w:p w:rsidR="00507660" w:rsidRPr="009B4BB3" w:rsidRDefault="00E37DDD" w:rsidP="00743C97">
      <w:pPr>
        <w:numPr>
          <w:ilvl w:val="0"/>
          <w:numId w:val="6"/>
        </w:numPr>
        <w:rPr>
          <w:rFonts w:ascii="Tahoma" w:hAnsi="Tahoma" w:cs="Tahoma"/>
          <w:b/>
        </w:rPr>
      </w:pPr>
      <w:r w:rsidRPr="009B4BB3">
        <w:rPr>
          <w:rFonts w:ascii="Tahoma" w:hAnsi="Tahoma" w:cs="Tahoma"/>
          <w:b/>
        </w:rPr>
        <w:t>Record of Members Present:</w:t>
      </w:r>
    </w:p>
    <w:p w:rsidR="00BC1777" w:rsidRPr="009B4BB3" w:rsidRDefault="00BC1777" w:rsidP="00BC1777">
      <w:pPr>
        <w:ind w:left="644"/>
        <w:rPr>
          <w:rFonts w:ascii="Tahoma" w:hAnsi="Tahoma" w:cs="Tahoma"/>
          <w:b/>
        </w:rPr>
      </w:pPr>
    </w:p>
    <w:p w:rsidR="00D76AE0" w:rsidRPr="009B4BB3" w:rsidRDefault="00C45788" w:rsidP="009B4BB3">
      <w:pPr>
        <w:ind w:left="1560"/>
        <w:rPr>
          <w:rFonts w:ascii="Tahoma" w:hAnsi="Tahoma" w:cs="Tahoma"/>
        </w:rPr>
      </w:pPr>
      <w:r w:rsidRPr="009B4BB3">
        <w:rPr>
          <w:rFonts w:ascii="Tahoma" w:hAnsi="Tahoma" w:cs="Tahoma"/>
        </w:rPr>
        <w:t xml:space="preserve">Cllr Harvey, Chairman, </w:t>
      </w:r>
      <w:r w:rsidR="007F1556" w:rsidRPr="009B4BB3">
        <w:rPr>
          <w:rFonts w:ascii="Tahoma" w:hAnsi="Tahoma" w:cs="Tahoma"/>
        </w:rPr>
        <w:t>Cllr. Berry</w:t>
      </w:r>
      <w:r w:rsidR="006B6E70" w:rsidRPr="009B4BB3">
        <w:rPr>
          <w:rFonts w:ascii="Tahoma" w:hAnsi="Tahoma" w:cs="Tahoma"/>
        </w:rPr>
        <w:t>, Cllr. FitzGibbon</w:t>
      </w:r>
      <w:r w:rsidR="0054074C" w:rsidRPr="009B4BB3">
        <w:rPr>
          <w:rFonts w:ascii="Tahoma" w:hAnsi="Tahoma" w:cs="Tahoma"/>
        </w:rPr>
        <w:t>,</w:t>
      </w:r>
      <w:r w:rsidR="00BF789D" w:rsidRPr="009B4BB3">
        <w:rPr>
          <w:rFonts w:ascii="Tahoma" w:hAnsi="Tahoma" w:cs="Tahoma"/>
        </w:rPr>
        <w:t xml:space="preserve"> Cllr. Mainwaring </w:t>
      </w:r>
      <w:r w:rsidR="0054074C" w:rsidRPr="009B4BB3">
        <w:rPr>
          <w:rFonts w:ascii="Tahoma" w:hAnsi="Tahoma" w:cs="Tahoma"/>
        </w:rPr>
        <w:t xml:space="preserve"> </w:t>
      </w:r>
      <w:r w:rsidR="00783C90" w:rsidRPr="009B4BB3">
        <w:rPr>
          <w:rFonts w:ascii="Tahoma" w:hAnsi="Tahoma" w:cs="Tahoma"/>
        </w:rPr>
        <w:t>and</w:t>
      </w:r>
      <w:r w:rsidR="00737936" w:rsidRPr="009B4BB3">
        <w:rPr>
          <w:rFonts w:ascii="Tahoma" w:hAnsi="Tahoma" w:cs="Tahoma"/>
        </w:rPr>
        <w:t xml:space="preserve"> 5</w:t>
      </w:r>
      <w:r w:rsidR="00783C90" w:rsidRPr="009B4BB3">
        <w:rPr>
          <w:rFonts w:ascii="Tahoma" w:hAnsi="Tahoma" w:cs="Tahoma"/>
        </w:rPr>
        <w:t xml:space="preserve"> members of the public.</w:t>
      </w:r>
    </w:p>
    <w:p w:rsidR="009E5E60" w:rsidRPr="009B4BB3" w:rsidRDefault="009E5E60" w:rsidP="004D2DCC">
      <w:pPr>
        <w:ind w:left="1560"/>
        <w:rPr>
          <w:rFonts w:ascii="Tahoma" w:hAnsi="Tahoma" w:cs="Tahoma"/>
        </w:rPr>
      </w:pPr>
    </w:p>
    <w:p w:rsidR="00E04B77" w:rsidRPr="009B4BB3" w:rsidRDefault="0004270F" w:rsidP="0004270F">
      <w:pPr>
        <w:ind w:left="284"/>
        <w:rPr>
          <w:rFonts w:ascii="Tahoma" w:hAnsi="Tahoma" w:cs="Tahoma"/>
          <w:b/>
        </w:rPr>
      </w:pPr>
      <w:r w:rsidRPr="009B4BB3">
        <w:rPr>
          <w:rFonts w:ascii="Tahoma" w:hAnsi="Tahoma" w:cs="Tahoma"/>
          <w:b/>
        </w:rPr>
        <w:t>2.</w:t>
      </w:r>
      <w:r w:rsidRPr="009B4BB3">
        <w:rPr>
          <w:rFonts w:ascii="Tahoma" w:hAnsi="Tahoma" w:cs="Tahoma"/>
          <w:b/>
        </w:rPr>
        <w:tab/>
        <w:t>Apologies:</w:t>
      </w:r>
    </w:p>
    <w:p w:rsidR="00E04B77" w:rsidRPr="009B4BB3" w:rsidRDefault="00E04B77" w:rsidP="0004270F">
      <w:pPr>
        <w:ind w:left="284"/>
        <w:rPr>
          <w:rFonts w:ascii="Tahoma" w:hAnsi="Tahoma" w:cs="Tahoma"/>
          <w:b/>
        </w:rPr>
      </w:pPr>
    </w:p>
    <w:p w:rsidR="00AE309D" w:rsidRPr="009B4BB3" w:rsidRDefault="00AE309D" w:rsidP="00AE309D">
      <w:pPr>
        <w:ind w:left="1560" w:hanging="1276"/>
        <w:rPr>
          <w:rFonts w:ascii="Tahoma" w:hAnsi="Tahoma" w:cs="Tahoma"/>
        </w:rPr>
      </w:pPr>
      <w:r w:rsidRPr="009B4BB3">
        <w:rPr>
          <w:rFonts w:ascii="Tahoma" w:hAnsi="Tahoma" w:cs="Tahoma"/>
          <w:b/>
        </w:rPr>
        <w:tab/>
      </w:r>
      <w:r w:rsidR="00BC5E1D" w:rsidRPr="009B4BB3">
        <w:rPr>
          <w:rFonts w:ascii="Tahoma" w:hAnsi="Tahoma" w:cs="Tahoma"/>
        </w:rPr>
        <w:t>District Cllr. Forman</w:t>
      </w:r>
      <w:r w:rsidR="009B4BB3" w:rsidRPr="009B4BB3">
        <w:rPr>
          <w:rFonts w:ascii="Tahoma" w:hAnsi="Tahoma" w:cs="Tahoma"/>
        </w:rPr>
        <w:t>, County Cllr. Rickhards.</w:t>
      </w:r>
    </w:p>
    <w:p w:rsidR="00A47586" w:rsidRPr="009B4BB3" w:rsidRDefault="00AE309D" w:rsidP="00763C30">
      <w:pPr>
        <w:ind w:left="284"/>
        <w:rPr>
          <w:rFonts w:ascii="Tahoma" w:hAnsi="Tahoma" w:cs="Tahoma"/>
          <w:b/>
        </w:rPr>
      </w:pPr>
      <w:r w:rsidRPr="009B4BB3">
        <w:rPr>
          <w:rFonts w:ascii="Tahoma" w:hAnsi="Tahoma" w:cs="Tahoma"/>
          <w:b/>
        </w:rPr>
        <w:tab/>
      </w:r>
      <w:r w:rsidR="00A66A70" w:rsidRPr="009B4BB3">
        <w:rPr>
          <w:rFonts w:ascii="Tahoma" w:hAnsi="Tahoma" w:cs="Tahoma"/>
          <w:b/>
        </w:rPr>
        <w:tab/>
      </w:r>
      <w:r w:rsidR="00763C30" w:rsidRPr="009B4BB3">
        <w:rPr>
          <w:rFonts w:ascii="Tahoma" w:hAnsi="Tahoma" w:cs="Tahoma"/>
          <w:b/>
        </w:rPr>
        <w:tab/>
      </w:r>
      <w:r w:rsidR="00763C30" w:rsidRPr="009B4BB3">
        <w:rPr>
          <w:rFonts w:ascii="Tahoma" w:hAnsi="Tahoma" w:cs="Tahoma"/>
          <w:b/>
        </w:rPr>
        <w:tab/>
        <w:t xml:space="preserve"> </w:t>
      </w:r>
    </w:p>
    <w:p w:rsidR="00507660" w:rsidRPr="009B4BB3" w:rsidRDefault="0092782F" w:rsidP="0092782F">
      <w:pPr>
        <w:ind w:left="284"/>
        <w:rPr>
          <w:rFonts w:ascii="Tahoma" w:hAnsi="Tahoma" w:cs="Tahoma"/>
        </w:rPr>
      </w:pPr>
      <w:r w:rsidRPr="009B4BB3">
        <w:rPr>
          <w:rFonts w:ascii="Tahoma" w:hAnsi="Tahoma" w:cs="Tahoma"/>
          <w:b/>
        </w:rPr>
        <w:t xml:space="preserve">3.  </w:t>
      </w:r>
      <w:r w:rsidR="00E37DDD" w:rsidRPr="009B4BB3">
        <w:rPr>
          <w:rFonts w:ascii="Tahoma" w:hAnsi="Tahoma" w:cs="Tahoma"/>
          <w:b/>
        </w:rPr>
        <w:t xml:space="preserve">Written requests for </w:t>
      </w:r>
      <w:r w:rsidR="001C43F8" w:rsidRPr="009B4BB3">
        <w:rPr>
          <w:rFonts w:ascii="Tahoma" w:hAnsi="Tahoma" w:cs="Tahoma"/>
          <w:b/>
        </w:rPr>
        <w:t xml:space="preserve">dispensation of </w:t>
      </w:r>
      <w:r w:rsidR="00E37DDD" w:rsidRPr="009B4BB3">
        <w:rPr>
          <w:rFonts w:ascii="Tahoma" w:hAnsi="Tahoma" w:cs="Tahoma"/>
          <w:b/>
        </w:rPr>
        <w:t>Disclosable Pecuniary</w:t>
      </w:r>
      <w:r w:rsidR="00810EB3" w:rsidRPr="009B4BB3">
        <w:rPr>
          <w:rFonts w:ascii="Tahoma" w:hAnsi="Tahoma" w:cs="Tahoma"/>
          <w:b/>
        </w:rPr>
        <w:t>/Non-pecuniary</w:t>
      </w:r>
      <w:r w:rsidR="00E37DDD" w:rsidRPr="009B4BB3">
        <w:rPr>
          <w:rFonts w:ascii="Tahoma" w:hAnsi="Tahoma" w:cs="Tahoma"/>
          <w:b/>
        </w:rPr>
        <w:t xml:space="preserve"> Interests where that interest is not already in the register of members’ interests:</w:t>
      </w:r>
      <w:r w:rsidR="00E37DDD" w:rsidRPr="009B4BB3">
        <w:rPr>
          <w:rFonts w:ascii="Tahoma" w:hAnsi="Tahoma" w:cs="Tahoma"/>
          <w:b/>
        </w:rPr>
        <w:tab/>
      </w:r>
    </w:p>
    <w:p w:rsidR="00507660" w:rsidRPr="009B4BB3" w:rsidRDefault="00507660" w:rsidP="00507660">
      <w:pPr>
        <w:ind w:left="644"/>
        <w:rPr>
          <w:rFonts w:ascii="Tahoma" w:hAnsi="Tahoma" w:cs="Tahoma"/>
        </w:rPr>
      </w:pPr>
    </w:p>
    <w:p w:rsidR="00E04B77" w:rsidRPr="009B4BB3" w:rsidRDefault="00073580" w:rsidP="00D228E2">
      <w:pPr>
        <w:ind w:left="1560" w:hanging="1417"/>
        <w:rPr>
          <w:rFonts w:ascii="Tahoma" w:hAnsi="Tahoma" w:cs="Tahoma"/>
        </w:rPr>
      </w:pPr>
      <w:r w:rsidRPr="009B4BB3">
        <w:rPr>
          <w:rFonts w:ascii="Tahoma" w:hAnsi="Tahoma" w:cs="Tahoma"/>
        </w:rPr>
        <w:tab/>
      </w:r>
      <w:r w:rsidR="00D228E2" w:rsidRPr="009B4BB3">
        <w:rPr>
          <w:rFonts w:ascii="Tahoma" w:hAnsi="Tahoma" w:cs="Tahoma"/>
        </w:rPr>
        <w:t>No requests had been received.</w:t>
      </w:r>
    </w:p>
    <w:p w:rsidR="00A66A70" w:rsidRPr="009B4BB3" w:rsidRDefault="00A66A70" w:rsidP="00D228E2">
      <w:pPr>
        <w:ind w:left="1560" w:hanging="1417"/>
        <w:rPr>
          <w:rFonts w:ascii="Tahoma" w:hAnsi="Tahoma" w:cs="Tahoma"/>
        </w:rPr>
      </w:pPr>
    </w:p>
    <w:p w:rsidR="001D2D9B" w:rsidRPr="009B4BB3" w:rsidRDefault="00EC32E8" w:rsidP="00783C90">
      <w:pPr>
        <w:ind w:left="568" w:hanging="425"/>
        <w:rPr>
          <w:rFonts w:ascii="Tahoma" w:hAnsi="Tahoma" w:cs="Tahoma"/>
          <w:b/>
        </w:rPr>
      </w:pPr>
      <w:r w:rsidRPr="009B4BB3">
        <w:rPr>
          <w:rFonts w:ascii="Tahoma" w:hAnsi="Tahoma" w:cs="Tahoma"/>
          <w:b/>
        </w:rPr>
        <w:t>4</w:t>
      </w:r>
      <w:r w:rsidR="0092782F" w:rsidRPr="009B4BB3">
        <w:rPr>
          <w:rFonts w:ascii="Tahoma" w:hAnsi="Tahoma" w:cs="Tahoma"/>
          <w:b/>
        </w:rPr>
        <w:t xml:space="preserve">.  </w:t>
      </w:r>
      <w:r w:rsidR="00E37DDD" w:rsidRPr="009B4BB3">
        <w:rPr>
          <w:rFonts w:ascii="Tahoma" w:hAnsi="Tahoma" w:cs="Tahoma"/>
          <w:b/>
        </w:rPr>
        <w:t xml:space="preserve">Minutes of the </w:t>
      </w:r>
      <w:r w:rsidR="00340F1B" w:rsidRPr="009B4BB3">
        <w:rPr>
          <w:rFonts w:ascii="Tahoma" w:hAnsi="Tahoma" w:cs="Tahoma"/>
          <w:b/>
        </w:rPr>
        <w:t xml:space="preserve">Parish Council </w:t>
      </w:r>
      <w:r w:rsidR="003968CD" w:rsidRPr="009B4BB3">
        <w:rPr>
          <w:rFonts w:ascii="Tahoma" w:hAnsi="Tahoma" w:cs="Tahoma"/>
          <w:b/>
        </w:rPr>
        <w:t>m</w:t>
      </w:r>
      <w:r w:rsidR="00E37DDD" w:rsidRPr="009B4BB3">
        <w:rPr>
          <w:rFonts w:ascii="Tahoma" w:hAnsi="Tahoma" w:cs="Tahoma"/>
          <w:b/>
        </w:rPr>
        <w:t xml:space="preserve">eeting held on </w:t>
      </w:r>
      <w:r w:rsidR="00783C90" w:rsidRPr="009B4BB3">
        <w:rPr>
          <w:rFonts w:ascii="Tahoma" w:hAnsi="Tahoma" w:cs="Tahoma"/>
          <w:b/>
        </w:rPr>
        <w:t>1</w:t>
      </w:r>
      <w:r w:rsidR="00D76AE0" w:rsidRPr="009B4BB3">
        <w:rPr>
          <w:rFonts w:ascii="Tahoma" w:hAnsi="Tahoma" w:cs="Tahoma"/>
          <w:b/>
        </w:rPr>
        <w:t>7</w:t>
      </w:r>
      <w:r w:rsidR="00783C90" w:rsidRPr="009B4BB3">
        <w:rPr>
          <w:rFonts w:ascii="Tahoma" w:hAnsi="Tahoma" w:cs="Tahoma"/>
          <w:b/>
          <w:vertAlign w:val="superscript"/>
        </w:rPr>
        <w:t>th</w:t>
      </w:r>
      <w:r w:rsidR="00783C90" w:rsidRPr="009B4BB3">
        <w:rPr>
          <w:rFonts w:ascii="Tahoma" w:hAnsi="Tahoma" w:cs="Tahoma"/>
          <w:b/>
        </w:rPr>
        <w:t xml:space="preserve"> </w:t>
      </w:r>
      <w:r w:rsidR="00D76AE0" w:rsidRPr="009B4BB3">
        <w:rPr>
          <w:rFonts w:ascii="Tahoma" w:hAnsi="Tahoma" w:cs="Tahoma"/>
          <w:b/>
        </w:rPr>
        <w:t>July</w:t>
      </w:r>
      <w:r w:rsidR="001F43B4" w:rsidRPr="009B4BB3">
        <w:rPr>
          <w:rFonts w:ascii="Tahoma" w:hAnsi="Tahoma" w:cs="Tahoma"/>
          <w:b/>
        </w:rPr>
        <w:t xml:space="preserve"> 2019</w:t>
      </w:r>
      <w:r w:rsidR="001D2D9B" w:rsidRPr="009B4BB3">
        <w:rPr>
          <w:rFonts w:ascii="Tahoma" w:hAnsi="Tahoma" w:cs="Tahoma"/>
          <w:b/>
        </w:rPr>
        <w:t>.</w:t>
      </w:r>
    </w:p>
    <w:p w:rsidR="00E37DDD" w:rsidRPr="009B4BB3" w:rsidRDefault="00E37DDD" w:rsidP="004E1E28">
      <w:pPr>
        <w:ind w:left="644"/>
        <w:rPr>
          <w:rFonts w:ascii="Tahoma" w:hAnsi="Tahoma" w:cs="Tahoma"/>
          <w:b/>
        </w:rPr>
      </w:pPr>
    </w:p>
    <w:p w:rsidR="00C8247E" w:rsidRPr="00C8247E" w:rsidRDefault="00D405FD" w:rsidP="00C8247E">
      <w:pPr>
        <w:tabs>
          <w:tab w:val="left" w:pos="1560"/>
        </w:tabs>
        <w:ind w:left="720" w:hanging="76"/>
        <w:rPr>
          <w:rFonts w:ascii="Tahoma" w:hAnsi="Tahoma" w:cs="Tahoma"/>
        </w:rPr>
      </w:pPr>
      <w:r w:rsidRPr="009B4BB3">
        <w:rPr>
          <w:rFonts w:ascii="Tahoma" w:hAnsi="Tahoma" w:cs="Tahoma"/>
          <w:b/>
        </w:rPr>
        <w:tab/>
      </w:r>
      <w:r w:rsidRPr="009B4BB3">
        <w:rPr>
          <w:rFonts w:ascii="Tahoma" w:hAnsi="Tahoma" w:cs="Tahoma"/>
          <w:b/>
        </w:rPr>
        <w:tab/>
      </w:r>
      <w:r w:rsidR="00E37DDD" w:rsidRPr="009B4BB3">
        <w:rPr>
          <w:rFonts w:ascii="Tahoma" w:hAnsi="Tahoma" w:cs="Tahoma"/>
        </w:rPr>
        <w:t xml:space="preserve">These were approved by all Cllrs. and signed by </w:t>
      </w:r>
      <w:r w:rsidR="00C8247E">
        <w:rPr>
          <w:rFonts w:ascii="Tahoma" w:hAnsi="Tahoma" w:cs="Tahoma"/>
        </w:rPr>
        <w:t>the Chairman.</w:t>
      </w:r>
    </w:p>
    <w:p w:rsidR="00D76AE0" w:rsidRPr="009B4BB3" w:rsidRDefault="00D76AE0" w:rsidP="00073580">
      <w:pPr>
        <w:tabs>
          <w:tab w:val="left" w:pos="1560"/>
        </w:tabs>
        <w:ind w:left="720" w:hanging="76"/>
        <w:rPr>
          <w:rFonts w:ascii="Tahoma" w:hAnsi="Tahoma" w:cs="Tahoma"/>
        </w:rPr>
      </w:pPr>
    </w:p>
    <w:p w:rsidR="00CA2E4A" w:rsidRDefault="00D76AE0" w:rsidP="00D76AE0">
      <w:pPr>
        <w:ind w:left="142"/>
        <w:rPr>
          <w:rFonts w:ascii="Tahoma" w:hAnsi="Tahoma" w:cs="Tahoma"/>
          <w:b/>
        </w:rPr>
      </w:pPr>
      <w:r w:rsidRPr="00C8247E">
        <w:rPr>
          <w:rFonts w:ascii="Tahoma" w:hAnsi="Tahoma" w:cs="Tahoma"/>
          <w:b/>
        </w:rPr>
        <w:t>5. Public participation:</w:t>
      </w:r>
      <w:r w:rsidR="00C8247E" w:rsidRPr="00C8247E">
        <w:rPr>
          <w:rFonts w:ascii="Tahoma" w:hAnsi="Tahoma" w:cs="Tahoma"/>
          <w:b/>
        </w:rPr>
        <w:t xml:space="preserve"> </w:t>
      </w:r>
    </w:p>
    <w:p w:rsidR="00C8247E" w:rsidRPr="00C8247E" w:rsidRDefault="00C8247E" w:rsidP="00D76AE0">
      <w:pPr>
        <w:ind w:left="142"/>
        <w:rPr>
          <w:rFonts w:ascii="Tahoma" w:hAnsi="Tahoma" w:cs="Tahoma"/>
          <w:b/>
        </w:rPr>
      </w:pPr>
    </w:p>
    <w:p w:rsidR="009E2CE6" w:rsidRDefault="00A32C89" w:rsidP="00BC5E1D">
      <w:pPr>
        <w:ind w:left="284"/>
        <w:rPr>
          <w:rFonts w:ascii="Tahoma" w:hAnsi="Tahoma" w:cs="Tahoma"/>
        </w:rPr>
      </w:pPr>
      <w:r>
        <w:rPr>
          <w:rFonts w:ascii="Tahoma" w:hAnsi="Tahoma" w:cs="Tahoma"/>
        </w:rPr>
        <w:tab/>
      </w:r>
      <w:r>
        <w:rPr>
          <w:rFonts w:ascii="Tahoma" w:hAnsi="Tahoma" w:cs="Tahoma"/>
        </w:rPr>
        <w:tab/>
      </w:r>
      <w:r w:rsidR="00B74041">
        <w:rPr>
          <w:rFonts w:ascii="Tahoma" w:hAnsi="Tahoma" w:cs="Tahoma"/>
        </w:rPr>
        <w:t xml:space="preserve">  </w:t>
      </w:r>
      <w:r w:rsidR="00737936">
        <w:rPr>
          <w:rFonts w:ascii="Tahoma" w:hAnsi="Tahoma" w:cs="Tahoma"/>
        </w:rPr>
        <w:t>F</w:t>
      </w:r>
      <w:r w:rsidR="00B74041">
        <w:rPr>
          <w:rFonts w:ascii="Tahoma" w:hAnsi="Tahoma" w:cs="Tahoma"/>
        </w:rPr>
        <w:t xml:space="preserve">our </w:t>
      </w:r>
      <w:r w:rsidR="00737936">
        <w:rPr>
          <w:rFonts w:ascii="Tahoma" w:hAnsi="Tahoma" w:cs="Tahoma"/>
        </w:rPr>
        <w:t xml:space="preserve">members of the public had an </w:t>
      </w:r>
      <w:r w:rsidR="00B74041">
        <w:rPr>
          <w:rFonts w:ascii="Tahoma" w:hAnsi="Tahoma" w:cs="Tahoma"/>
        </w:rPr>
        <w:t xml:space="preserve">interest in Planning Application </w:t>
      </w:r>
      <w:r w:rsidR="00737936">
        <w:rPr>
          <w:rFonts w:ascii="Tahoma" w:hAnsi="Tahoma" w:cs="Tahoma"/>
        </w:rPr>
        <w:tab/>
      </w:r>
      <w:r w:rsidR="00737936">
        <w:rPr>
          <w:rFonts w:ascii="Tahoma" w:hAnsi="Tahoma" w:cs="Tahoma"/>
        </w:rPr>
        <w:tab/>
        <w:t xml:space="preserve">  </w:t>
      </w:r>
      <w:r w:rsidR="00B74041">
        <w:rPr>
          <w:rFonts w:ascii="Tahoma" w:hAnsi="Tahoma" w:cs="Tahoma"/>
        </w:rPr>
        <w:t>No. 19/00067/FUL</w:t>
      </w:r>
      <w:r w:rsidR="009B4BB3">
        <w:rPr>
          <w:rFonts w:ascii="Tahoma" w:hAnsi="Tahoma" w:cs="Tahoma"/>
        </w:rPr>
        <w:t xml:space="preserve"> and were asking for confirmation that the Parish </w:t>
      </w:r>
      <w:r w:rsidR="009B4BB3">
        <w:rPr>
          <w:rFonts w:ascii="Tahoma" w:hAnsi="Tahoma" w:cs="Tahoma"/>
        </w:rPr>
        <w:tab/>
      </w:r>
      <w:r w:rsidR="009B4BB3">
        <w:rPr>
          <w:rFonts w:ascii="Tahoma" w:hAnsi="Tahoma" w:cs="Tahoma"/>
        </w:rPr>
        <w:tab/>
        <w:t xml:space="preserve">  Council would be represented at the Committee meeting on the 2</w:t>
      </w:r>
      <w:r w:rsidR="009B4BB3" w:rsidRPr="009B4BB3">
        <w:rPr>
          <w:rFonts w:ascii="Tahoma" w:hAnsi="Tahoma" w:cs="Tahoma"/>
          <w:vertAlign w:val="superscript"/>
        </w:rPr>
        <w:t>nd</w:t>
      </w:r>
      <w:r w:rsidR="009B4BB3">
        <w:rPr>
          <w:rFonts w:ascii="Tahoma" w:hAnsi="Tahoma" w:cs="Tahoma"/>
        </w:rPr>
        <w:t xml:space="preserve"> </w:t>
      </w:r>
      <w:r w:rsidR="009B4BB3">
        <w:rPr>
          <w:rFonts w:ascii="Tahoma" w:hAnsi="Tahoma" w:cs="Tahoma"/>
        </w:rPr>
        <w:tab/>
      </w:r>
      <w:r w:rsidR="009B4BB3">
        <w:rPr>
          <w:rFonts w:ascii="Tahoma" w:hAnsi="Tahoma" w:cs="Tahoma"/>
        </w:rPr>
        <w:tab/>
        <w:t xml:space="preserve">  October. Cllr. Harvey confirmed that she would be representing the </w:t>
      </w:r>
      <w:r w:rsidR="009B4BB3">
        <w:rPr>
          <w:rFonts w:ascii="Tahoma" w:hAnsi="Tahoma" w:cs="Tahoma"/>
        </w:rPr>
        <w:tab/>
      </w:r>
      <w:r w:rsidR="009B4BB3">
        <w:rPr>
          <w:rFonts w:ascii="Tahoma" w:hAnsi="Tahoma" w:cs="Tahoma"/>
        </w:rPr>
        <w:tab/>
        <w:t xml:space="preserve">  Council as an objector and confirmed that members of the public are </w:t>
      </w:r>
      <w:r w:rsidR="009B4BB3">
        <w:rPr>
          <w:rFonts w:ascii="Tahoma" w:hAnsi="Tahoma" w:cs="Tahoma"/>
        </w:rPr>
        <w:tab/>
      </w:r>
      <w:r w:rsidR="009B4BB3">
        <w:rPr>
          <w:rFonts w:ascii="Tahoma" w:hAnsi="Tahoma" w:cs="Tahoma"/>
        </w:rPr>
        <w:tab/>
        <w:t xml:space="preserve">  allowed to attend these meetings </w:t>
      </w:r>
      <w:r w:rsidR="0098687A">
        <w:rPr>
          <w:rFonts w:ascii="Tahoma" w:hAnsi="Tahoma" w:cs="Tahoma"/>
        </w:rPr>
        <w:t xml:space="preserve">as observers </w:t>
      </w:r>
      <w:r w:rsidR="009B4BB3">
        <w:rPr>
          <w:rFonts w:ascii="Tahoma" w:hAnsi="Tahoma" w:cs="Tahoma"/>
        </w:rPr>
        <w:t xml:space="preserve">but are not able to </w:t>
      </w:r>
      <w:r w:rsidR="0098687A">
        <w:rPr>
          <w:rFonts w:ascii="Tahoma" w:hAnsi="Tahoma" w:cs="Tahoma"/>
        </w:rPr>
        <w:tab/>
      </w:r>
      <w:r w:rsidR="0098687A">
        <w:rPr>
          <w:rFonts w:ascii="Tahoma" w:hAnsi="Tahoma" w:cs="Tahoma"/>
        </w:rPr>
        <w:tab/>
        <w:t xml:space="preserve"> </w:t>
      </w:r>
      <w:r w:rsidR="00A31F96">
        <w:rPr>
          <w:rFonts w:ascii="Tahoma" w:hAnsi="Tahoma" w:cs="Tahoma"/>
        </w:rPr>
        <w:t xml:space="preserve"> take part in discussions</w:t>
      </w:r>
      <w:r w:rsidR="009B4BB3">
        <w:rPr>
          <w:rFonts w:ascii="Tahoma" w:hAnsi="Tahoma" w:cs="Tahoma"/>
        </w:rPr>
        <w:t>.</w:t>
      </w:r>
    </w:p>
    <w:p w:rsidR="00F02566" w:rsidRDefault="00F02566" w:rsidP="00BC5E1D">
      <w:pPr>
        <w:ind w:left="284"/>
        <w:rPr>
          <w:rFonts w:ascii="Tahoma" w:hAnsi="Tahoma" w:cs="Tahoma"/>
        </w:rPr>
      </w:pPr>
    </w:p>
    <w:p w:rsidR="00F02566" w:rsidRDefault="00F02566" w:rsidP="00BC5E1D">
      <w:pPr>
        <w:ind w:left="284"/>
        <w:rPr>
          <w:rFonts w:ascii="Tahoma" w:hAnsi="Tahoma" w:cs="Tahoma"/>
        </w:rPr>
      </w:pPr>
      <w:r>
        <w:rPr>
          <w:rFonts w:ascii="Tahoma" w:hAnsi="Tahoma" w:cs="Tahoma"/>
        </w:rPr>
        <w:tab/>
      </w:r>
      <w:r>
        <w:rPr>
          <w:rFonts w:ascii="Tahoma" w:hAnsi="Tahoma" w:cs="Tahoma"/>
        </w:rPr>
        <w:tab/>
        <w:t xml:space="preserve">  The resident of No. 2 Sunnyside is of the opinion, from some </w:t>
      </w:r>
      <w:r>
        <w:rPr>
          <w:rFonts w:ascii="Tahoma" w:hAnsi="Tahoma" w:cs="Tahoma"/>
        </w:rPr>
        <w:tab/>
      </w:r>
      <w:r>
        <w:rPr>
          <w:rFonts w:ascii="Tahoma" w:hAnsi="Tahoma" w:cs="Tahoma"/>
        </w:rPr>
        <w:tab/>
        <w:t xml:space="preserve">  </w:t>
      </w:r>
      <w:r>
        <w:rPr>
          <w:rFonts w:ascii="Tahoma" w:hAnsi="Tahoma" w:cs="Tahoma"/>
        </w:rPr>
        <w:tab/>
        <w:t xml:space="preserve">  maps he has, that the boundary line is incorrect on the existing plan </w:t>
      </w:r>
      <w:r>
        <w:rPr>
          <w:rFonts w:ascii="Tahoma" w:hAnsi="Tahoma" w:cs="Tahoma"/>
        </w:rPr>
        <w:tab/>
      </w:r>
      <w:r>
        <w:rPr>
          <w:rFonts w:ascii="Tahoma" w:hAnsi="Tahoma" w:cs="Tahoma"/>
        </w:rPr>
        <w:tab/>
        <w:t xml:space="preserve">  and this should be looked into by the District Council.  Cllr. Harvey </w:t>
      </w:r>
      <w:r>
        <w:rPr>
          <w:rFonts w:ascii="Tahoma" w:hAnsi="Tahoma" w:cs="Tahoma"/>
        </w:rPr>
        <w:tab/>
      </w:r>
      <w:r>
        <w:rPr>
          <w:rFonts w:ascii="Tahoma" w:hAnsi="Tahoma" w:cs="Tahoma"/>
        </w:rPr>
        <w:tab/>
        <w:t xml:space="preserve">  agreed to go the next day and have a look at the relevant maps.</w:t>
      </w:r>
    </w:p>
    <w:p w:rsidR="00F02566" w:rsidRDefault="00F02566" w:rsidP="00BC5E1D">
      <w:pPr>
        <w:ind w:left="284"/>
        <w:rPr>
          <w:rFonts w:ascii="Tahoma" w:hAnsi="Tahoma" w:cs="Tahoma"/>
        </w:rPr>
      </w:pPr>
    </w:p>
    <w:p w:rsidR="00C2549E" w:rsidRDefault="00F02566" w:rsidP="002F4A18">
      <w:pPr>
        <w:ind w:left="284"/>
        <w:rPr>
          <w:rFonts w:ascii="Tahoma" w:hAnsi="Tahoma" w:cs="Tahoma"/>
        </w:rPr>
      </w:pPr>
      <w:r>
        <w:rPr>
          <w:rFonts w:ascii="Tahoma" w:hAnsi="Tahoma" w:cs="Tahoma"/>
        </w:rPr>
        <w:tab/>
      </w:r>
      <w:r>
        <w:rPr>
          <w:rFonts w:ascii="Tahoma" w:hAnsi="Tahoma" w:cs="Tahoma"/>
        </w:rPr>
        <w:tab/>
        <w:t xml:space="preserve">  </w:t>
      </w:r>
      <w:r w:rsidR="00315502">
        <w:rPr>
          <w:rFonts w:ascii="Tahoma" w:hAnsi="Tahoma" w:cs="Tahoma"/>
        </w:rPr>
        <w:t xml:space="preserve">Mr. Anslow is aware that a planning application for works to the tree </w:t>
      </w:r>
      <w:r w:rsidR="00315502">
        <w:rPr>
          <w:rFonts w:ascii="Tahoma" w:hAnsi="Tahoma" w:cs="Tahoma"/>
        </w:rPr>
        <w:tab/>
      </w:r>
      <w:r w:rsidR="00315502">
        <w:rPr>
          <w:rFonts w:ascii="Tahoma" w:hAnsi="Tahoma" w:cs="Tahoma"/>
        </w:rPr>
        <w:tab/>
        <w:t xml:space="preserve">  in the passageway between the social club and the bungalows has </w:t>
      </w:r>
      <w:r w:rsidR="00315502">
        <w:rPr>
          <w:rFonts w:ascii="Tahoma" w:hAnsi="Tahoma" w:cs="Tahoma"/>
        </w:rPr>
        <w:tab/>
      </w:r>
      <w:r w:rsidR="00315502">
        <w:rPr>
          <w:rFonts w:ascii="Tahoma" w:hAnsi="Tahoma" w:cs="Tahoma"/>
        </w:rPr>
        <w:tab/>
        <w:t xml:space="preserve">  been submitted by Orbit Housing, but did point out that the tree is not </w:t>
      </w:r>
      <w:r w:rsidR="00315502">
        <w:rPr>
          <w:rFonts w:ascii="Tahoma" w:hAnsi="Tahoma" w:cs="Tahoma"/>
        </w:rPr>
        <w:tab/>
      </w:r>
      <w:r w:rsidR="00315502">
        <w:rPr>
          <w:rFonts w:ascii="Tahoma" w:hAnsi="Tahoma" w:cs="Tahoma"/>
        </w:rPr>
        <w:tab/>
        <w:t xml:space="preserve">  on land belonging to Aston Cantlow Working Mens Club despite that </w:t>
      </w:r>
      <w:r w:rsidR="00315502">
        <w:rPr>
          <w:rFonts w:ascii="Tahoma" w:hAnsi="Tahoma" w:cs="Tahoma"/>
        </w:rPr>
        <w:tab/>
      </w:r>
      <w:r w:rsidR="00315502">
        <w:rPr>
          <w:rFonts w:ascii="Tahoma" w:hAnsi="Tahoma" w:cs="Tahoma"/>
        </w:rPr>
        <w:tab/>
        <w:t xml:space="preserve">  being the address given.</w:t>
      </w:r>
    </w:p>
    <w:p w:rsidR="00315502" w:rsidRDefault="00315502" w:rsidP="002F4A18">
      <w:pPr>
        <w:ind w:left="284"/>
        <w:rPr>
          <w:rFonts w:ascii="Tahoma" w:hAnsi="Tahoma" w:cs="Tahoma"/>
        </w:rPr>
      </w:pPr>
    </w:p>
    <w:p w:rsidR="00315502" w:rsidRDefault="00315502" w:rsidP="002F4A18">
      <w:pPr>
        <w:ind w:left="284"/>
        <w:rPr>
          <w:rFonts w:ascii="Tahoma" w:hAnsi="Tahoma" w:cs="Tahoma"/>
        </w:rPr>
      </w:pPr>
    </w:p>
    <w:p w:rsidR="00315502" w:rsidRDefault="00315502" w:rsidP="002F4A18">
      <w:pPr>
        <w:ind w:left="284"/>
        <w:rPr>
          <w:rFonts w:ascii="Tahoma" w:hAnsi="Tahoma" w:cs="Tahoma"/>
        </w:rPr>
      </w:pPr>
    </w:p>
    <w:p w:rsidR="00C2549E" w:rsidRDefault="00C2549E" w:rsidP="00D401D7">
      <w:pPr>
        <w:ind w:left="284"/>
        <w:rPr>
          <w:rFonts w:ascii="Tahoma" w:hAnsi="Tahoma" w:cs="Tahoma"/>
        </w:rPr>
      </w:pPr>
    </w:p>
    <w:p w:rsidR="00D401D7" w:rsidRPr="0051335B" w:rsidRDefault="00EC32E8" w:rsidP="00D401D7">
      <w:pPr>
        <w:ind w:left="284"/>
        <w:rPr>
          <w:rFonts w:ascii="Tahoma" w:hAnsi="Tahoma" w:cs="Tahoma"/>
          <w:b/>
        </w:rPr>
      </w:pPr>
      <w:r w:rsidRPr="0051335B">
        <w:rPr>
          <w:rFonts w:ascii="Tahoma" w:hAnsi="Tahoma" w:cs="Tahoma"/>
          <w:b/>
        </w:rPr>
        <w:t>6</w:t>
      </w:r>
      <w:r w:rsidR="00E37DDD" w:rsidRPr="0051335B">
        <w:rPr>
          <w:rFonts w:ascii="Tahoma" w:hAnsi="Tahoma" w:cs="Tahoma"/>
        </w:rPr>
        <w:t xml:space="preserve">.  </w:t>
      </w:r>
      <w:r w:rsidR="00E37DDD" w:rsidRPr="0051335B">
        <w:rPr>
          <w:rFonts w:ascii="Tahoma" w:hAnsi="Tahoma" w:cs="Tahoma"/>
          <w:b/>
        </w:rPr>
        <w:t>County and District Cllrs. reports for information only.</w:t>
      </w:r>
    </w:p>
    <w:p w:rsidR="008C5AB3" w:rsidRPr="0051335B" w:rsidRDefault="008C5AB3" w:rsidP="00D401D7">
      <w:pPr>
        <w:ind w:left="284"/>
        <w:rPr>
          <w:rFonts w:ascii="Tahoma" w:hAnsi="Tahoma" w:cs="Tahoma"/>
        </w:rPr>
      </w:pPr>
    </w:p>
    <w:p w:rsidR="006C4C5B" w:rsidRPr="00C8247E" w:rsidRDefault="00C2549E" w:rsidP="00C2549E">
      <w:pPr>
        <w:tabs>
          <w:tab w:val="left" w:pos="1560"/>
        </w:tabs>
        <w:ind w:left="284"/>
        <w:rPr>
          <w:rFonts w:ascii="Tahoma" w:hAnsi="Tahoma" w:cs="Tahoma"/>
        </w:rPr>
      </w:pPr>
      <w:r>
        <w:rPr>
          <w:rFonts w:ascii="Tahoma" w:hAnsi="Tahoma" w:cs="Tahoma"/>
        </w:rPr>
        <w:tab/>
      </w:r>
      <w:r w:rsidR="00315502">
        <w:rPr>
          <w:rFonts w:ascii="Tahoma" w:hAnsi="Tahoma" w:cs="Tahoma"/>
        </w:rPr>
        <w:t xml:space="preserve">County </w:t>
      </w:r>
      <w:r w:rsidR="00315502" w:rsidRPr="00C8247E">
        <w:rPr>
          <w:rFonts w:ascii="Tahoma" w:hAnsi="Tahoma" w:cs="Tahoma"/>
        </w:rPr>
        <w:t xml:space="preserve">Cllr. Rickhards had provided a short report confirming that </w:t>
      </w:r>
      <w:r w:rsidR="00315502" w:rsidRPr="00C8247E">
        <w:rPr>
          <w:rFonts w:ascii="Tahoma" w:hAnsi="Tahoma" w:cs="Tahoma"/>
        </w:rPr>
        <w:tab/>
        <w:t xml:space="preserve">progress continues with the U Route and that there should shortly be </w:t>
      </w:r>
      <w:r w:rsidR="00315502" w:rsidRPr="00C8247E">
        <w:rPr>
          <w:rFonts w:ascii="Tahoma" w:hAnsi="Tahoma" w:cs="Tahoma"/>
        </w:rPr>
        <w:tab/>
        <w:t xml:space="preserve">a portfolio holder decision on the proposed Little Alne speed reduction </w:t>
      </w:r>
      <w:r w:rsidR="00315502" w:rsidRPr="00C8247E">
        <w:rPr>
          <w:rFonts w:ascii="Tahoma" w:hAnsi="Tahoma" w:cs="Tahoma"/>
        </w:rPr>
        <w:tab/>
        <w:t>scheme.</w:t>
      </w:r>
    </w:p>
    <w:p w:rsidR="00D7668E" w:rsidRPr="00D7668E" w:rsidRDefault="006B6E70" w:rsidP="00D7668E">
      <w:pPr>
        <w:ind w:left="284"/>
        <w:rPr>
          <w:rFonts w:ascii="Tahoma" w:hAnsi="Tahoma" w:cs="Tahoma"/>
        </w:rPr>
      </w:pPr>
      <w:r>
        <w:rPr>
          <w:rFonts w:ascii="Tahoma" w:hAnsi="Tahoma" w:cs="Tahoma"/>
        </w:rPr>
        <w:tab/>
      </w:r>
    </w:p>
    <w:p w:rsidR="000006D7" w:rsidRPr="00DA0B79" w:rsidRDefault="00EC32E8" w:rsidP="006B6E70">
      <w:pPr>
        <w:tabs>
          <w:tab w:val="left" w:pos="1701"/>
        </w:tabs>
        <w:ind w:left="284"/>
        <w:rPr>
          <w:rFonts w:ascii="Tahoma" w:hAnsi="Tahoma" w:cs="Tahoma"/>
        </w:rPr>
      </w:pPr>
      <w:r>
        <w:rPr>
          <w:rFonts w:ascii="Tahoma" w:hAnsi="Tahoma" w:cs="Tahoma"/>
          <w:b/>
        </w:rPr>
        <w:t>7</w:t>
      </w:r>
      <w:r w:rsidR="00E37DDD" w:rsidRPr="00DA0B79">
        <w:rPr>
          <w:rFonts w:ascii="Tahoma" w:hAnsi="Tahoma" w:cs="Tahoma"/>
          <w:b/>
        </w:rPr>
        <w:t>.  Planning matters – update on current planning applications:</w:t>
      </w:r>
    </w:p>
    <w:p w:rsidR="006B6E70" w:rsidRPr="00DA0B79" w:rsidRDefault="00801360" w:rsidP="00EC32E8">
      <w:pPr>
        <w:rPr>
          <w:rFonts w:ascii="Tahoma" w:hAnsi="Tahoma" w:cs="Tahoma"/>
        </w:rPr>
      </w:pPr>
      <w:r w:rsidRPr="00DA0B79">
        <w:rPr>
          <w:rFonts w:ascii="Tahoma" w:hAnsi="Tahoma" w:cs="Tahoma"/>
        </w:rPr>
        <w:t xml:space="preserve">   </w:t>
      </w:r>
    </w:p>
    <w:p w:rsidR="00013F79" w:rsidRPr="003E52B3" w:rsidRDefault="00013F79" w:rsidP="006B6E70">
      <w:pPr>
        <w:ind w:left="928"/>
        <w:rPr>
          <w:rFonts w:ascii="Tahoma" w:hAnsi="Tahoma" w:cs="Tahoma"/>
        </w:rPr>
      </w:pPr>
      <w:r w:rsidRPr="00DA0B79">
        <w:rPr>
          <w:rFonts w:ascii="Tahoma" w:hAnsi="Tahoma" w:cs="Tahoma"/>
          <w:i/>
        </w:rPr>
        <w:t>18/03797/FUL and 18/03798/LBC The Cart Hovel, Glebe Farm, Aston Cantlow:</w:t>
      </w:r>
      <w:r w:rsidRPr="00DA0B79">
        <w:rPr>
          <w:rFonts w:ascii="Tahoma" w:hAnsi="Tahoma" w:cs="Tahoma"/>
        </w:rPr>
        <w:t xml:space="preserve"> Retention of roof lights and satellite dish together with minor   internal alterations to enable use of loft space as additional residential accommodation.</w:t>
      </w:r>
      <w:r w:rsidR="00615E18">
        <w:rPr>
          <w:rFonts w:ascii="Tahoma" w:hAnsi="Tahoma" w:cs="Tahoma"/>
        </w:rPr>
        <w:t xml:space="preserve"> </w:t>
      </w:r>
      <w:r w:rsidR="00615E18" w:rsidRPr="003E52B3">
        <w:rPr>
          <w:rFonts w:ascii="Tahoma" w:hAnsi="Tahoma" w:cs="Tahoma"/>
        </w:rPr>
        <w:t>Pending</w:t>
      </w:r>
      <w:r w:rsidR="003968CD" w:rsidRPr="003E52B3">
        <w:rPr>
          <w:rFonts w:ascii="Tahoma" w:hAnsi="Tahoma" w:cs="Tahoma"/>
        </w:rPr>
        <w:t xml:space="preserve"> consideration.</w:t>
      </w:r>
    </w:p>
    <w:p w:rsidR="00615E18" w:rsidRDefault="00615E18" w:rsidP="00044C0D">
      <w:pPr>
        <w:ind w:left="928"/>
        <w:rPr>
          <w:rFonts w:ascii="Tahoma" w:hAnsi="Tahoma" w:cs="Tahoma"/>
        </w:rPr>
      </w:pPr>
    </w:p>
    <w:p w:rsidR="000C0211" w:rsidRPr="00D62745" w:rsidRDefault="000C0211" w:rsidP="00044C0D">
      <w:pPr>
        <w:ind w:left="928"/>
        <w:rPr>
          <w:rFonts w:ascii="Tahoma" w:hAnsi="Tahoma" w:cs="Tahoma"/>
        </w:rPr>
      </w:pPr>
      <w:r w:rsidRPr="007A5C16">
        <w:rPr>
          <w:rFonts w:ascii="Tahoma" w:hAnsi="Tahoma" w:cs="Tahoma"/>
          <w:i/>
        </w:rPr>
        <w:t>18/03682/LBC Thimble Cottage, 30 Bearley Road, Aston Cantlow</w:t>
      </w:r>
      <w:r w:rsidRPr="00D62745">
        <w:rPr>
          <w:rFonts w:ascii="Tahoma" w:hAnsi="Tahoma" w:cs="Tahoma"/>
        </w:rPr>
        <w:t>:</w:t>
      </w:r>
    </w:p>
    <w:p w:rsidR="003400F5" w:rsidRPr="003E52B3" w:rsidRDefault="000C0211" w:rsidP="00044C0D">
      <w:pPr>
        <w:ind w:left="928"/>
        <w:rPr>
          <w:rFonts w:ascii="Tahoma" w:hAnsi="Tahoma" w:cs="Tahoma"/>
        </w:rPr>
      </w:pPr>
      <w:r w:rsidRPr="00D62745">
        <w:rPr>
          <w:rFonts w:ascii="Tahoma" w:hAnsi="Tahoma" w:cs="Tahoma"/>
        </w:rPr>
        <w:t>Replacement of defective roof tiles with tiles to match existing, repointing of chimney and front elevation using mortar to match the existing, demolition and reconstruction of external wall to bathroom reusing the same bricks, relocation of partition separating kitchen and bathroom, replacement of existing single glazed windows with secondary glazing for solid wood framed double-glazed windows, relocation of window opening to lean-to extension side elevation, installation of chemical damp proof course to external and internal walls.</w:t>
      </w:r>
      <w:r w:rsidR="00615E18">
        <w:rPr>
          <w:rFonts w:ascii="Tahoma" w:hAnsi="Tahoma" w:cs="Tahoma"/>
        </w:rPr>
        <w:t xml:space="preserve"> </w:t>
      </w:r>
      <w:r w:rsidR="00CA2E4A">
        <w:rPr>
          <w:rFonts w:ascii="Tahoma" w:hAnsi="Tahoma" w:cs="Tahoma"/>
        </w:rPr>
        <w:t>Listed building consent approved.</w:t>
      </w:r>
    </w:p>
    <w:p w:rsidR="006C4C5B" w:rsidRDefault="006C4C5B" w:rsidP="00044C0D">
      <w:pPr>
        <w:ind w:left="928"/>
        <w:rPr>
          <w:rFonts w:ascii="Tahoma" w:hAnsi="Tahoma" w:cs="Tahoma"/>
          <w:color w:val="FF0000"/>
        </w:rPr>
      </w:pPr>
    </w:p>
    <w:p w:rsidR="006C4C5B" w:rsidRDefault="006C4C5B" w:rsidP="006C4C5B">
      <w:pPr>
        <w:ind w:left="928"/>
        <w:rPr>
          <w:rFonts w:ascii="Tahoma" w:hAnsi="Tahoma" w:cs="Tahoma"/>
        </w:rPr>
      </w:pPr>
      <w:r w:rsidRPr="006C4C5B">
        <w:rPr>
          <w:rFonts w:ascii="Tahoma" w:hAnsi="Tahoma" w:cs="Tahoma"/>
          <w:i/>
        </w:rPr>
        <w:t>19/01264/FUL and 19/01573/LBC</w:t>
      </w:r>
      <w:r w:rsidRPr="006C4C5B">
        <w:rPr>
          <w:rFonts w:ascii="Tahoma" w:hAnsi="Tahoma" w:cs="Tahoma"/>
        </w:rPr>
        <w:t xml:space="preserve"> The Old School House, Church Lane, Aston Cantlow: Install LPG fuel tank and boiler and repair two chimneys. </w:t>
      </w:r>
      <w:r w:rsidR="00B972B5">
        <w:rPr>
          <w:rFonts w:ascii="Tahoma" w:hAnsi="Tahoma" w:cs="Tahoma"/>
        </w:rPr>
        <w:t>Pending consideration.</w:t>
      </w:r>
    </w:p>
    <w:p w:rsidR="00B972B5" w:rsidRDefault="00B972B5" w:rsidP="006C4C5B">
      <w:pPr>
        <w:ind w:left="928"/>
        <w:rPr>
          <w:rFonts w:ascii="Tahoma" w:hAnsi="Tahoma" w:cs="Tahoma"/>
        </w:rPr>
      </w:pPr>
    </w:p>
    <w:p w:rsidR="005C6CB1" w:rsidRPr="005C6CB1" w:rsidRDefault="005C6CB1" w:rsidP="006C4C5B">
      <w:pPr>
        <w:ind w:left="928"/>
        <w:rPr>
          <w:rFonts w:ascii="Tahoma" w:hAnsi="Tahoma" w:cs="Tahoma"/>
        </w:rPr>
      </w:pPr>
      <w:r w:rsidRPr="007652FD">
        <w:rPr>
          <w:rFonts w:ascii="Tahoma" w:hAnsi="Tahoma" w:cs="Tahoma"/>
          <w:i/>
        </w:rPr>
        <w:t>19/00067/FUL</w:t>
      </w:r>
      <w:r w:rsidRPr="005C6CB1">
        <w:rPr>
          <w:rFonts w:ascii="Tahoma" w:hAnsi="Tahoma" w:cs="Tahoma"/>
        </w:rPr>
        <w:t xml:space="preserve"> </w:t>
      </w:r>
      <w:r w:rsidR="006C4C5B" w:rsidRPr="005C6CB1">
        <w:rPr>
          <w:rFonts w:ascii="Tahoma" w:hAnsi="Tahoma" w:cs="Tahoma"/>
        </w:rPr>
        <w:t>Land adj 1 Sunnyside</w:t>
      </w:r>
      <w:r w:rsidRPr="005C6CB1">
        <w:rPr>
          <w:rFonts w:ascii="Tahoma" w:hAnsi="Tahoma" w:cs="Tahoma"/>
        </w:rPr>
        <w:t xml:space="preserve">, Aston Cantlow: Re-submission for the erection of a new dwelling to the side of </w:t>
      </w:r>
    </w:p>
    <w:p w:rsidR="006C4C5B" w:rsidRPr="00C8247E" w:rsidRDefault="005C6CB1" w:rsidP="006C4C5B">
      <w:pPr>
        <w:ind w:left="928"/>
        <w:rPr>
          <w:rFonts w:ascii="Tahoma" w:hAnsi="Tahoma" w:cs="Tahoma"/>
        </w:rPr>
      </w:pPr>
      <w:r w:rsidRPr="005C6CB1">
        <w:rPr>
          <w:rFonts w:ascii="Tahoma" w:hAnsi="Tahoma" w:cs="Tahoma"/>
        </w:rPr>
        <w:t xml:space="preserve">1 </w:t>
      </w:r>
      <w:r w:rsidRPr="00C8247E">
        <w:rPr>
          <w:rFonts w:ascii="Tahoma" w:hAnsi="Tahoma" w:cs="Tahoma"/>
        </w:rPr>
        <w:t>Sunnyside.</w:t>
      </w:r>
      <w:r w:rsidR="00B972B5" w:rsidRPr="00C8247E">
        <w:rPr>
          <w:rFonts w:ascii="Tahoma" w:hAnsi="Tahoma" w:cs="Tahoma"/>
        </w:rPr>
        <w:t xml:space="preserve"> Pending consideration – referred to committee.</w:t>
      </w:r>
    </w:p>
    <w:p w:rsidR="007652FD" w:rsidRPr="00C8247E" w:rsidRDefault="007652FD" w:rsidP="006C4C5B">
      <w:pPr>
        <w:ind w:left="928"/>
        <w:rPr>
          <w:rFonts w:ascii="Tahoma" w:hAnsi="Tahoma" w:cs="Tahoma"/>
        </w:rPr>
      </w:pPr>
    </w:p>
    <w:p w:rsidR="007652FD" w:rsidRPr="00C8247E" w:rsidRDefault="007652FD" w:rsidP="006C4C5B">
      <w:pPr>
        <w:ind w:left="928"/>
        <w:rPr>
          <w:rFonts w:ascii="Tahoma" w:hAnsi="Tahoma" w:cs="Tahoma"/>
        </w:rPr>
      </w:pPr>
      <w:r w:rsidRPr="00C8247E">
        <w:rPr>
          <w:rFonts w:ascii="Tahoma" w:hAnsi="Tahoma" w:cs="Tahoma"/>
          <w:i/>
        </w:rPr>
        <w:t>19/01922/LBC and 19/01921/FUL</w:t>
      </w:r>
      <w:r w:rsidRPr="00C8247E">
        <w:rPr>
          <w:rFonts w:ascii="Tahoma" w:hAnsi="Tahoma" w:cs="Tahoma"/>
        </w:rPr>
        <w:t xml:space="preserve"> Cantella Farm, Bearley Road, Aston Cantlow: Take down existing boundary wall and rebuild using reclaimed bricks as per drawin5 513-O1A. Pending consideration.</w:t>
      </w:r>
    </w:p>
    <w:p w:rsidR="007652FD" w:rsidRPr="00C8247E" w:rsidRDefault="007652FD" w:rsidP="006C4C5B">
      <w:pPr>
        <w:ind w:left="928"/>
        <w:rPr>
          <w:rFonts w:ascii="Tahoma" w:hAnsi="Tahoma" w:cs="Tahoma"/>
        </w:rPr>
      </w:pPr>
    </w:p>
    <w:p w:rsidR="007652FD" w:rsidRPr="00C8247E" w:rsidRDefault="007652FD" w:rsidP="006C4C5B">
      <w:pPr>
        <w:ind w:left="928"/>
        <w:rPr>
          <w:rFonts w:ascii="Tahoma" w:hAnsi="Tahoma" w:cs="Tahoma"/>
        </w:rPr>
      </w:pPr>
      <w:r w:rsidRPr="00C8247E">
        <w:rPr>
          <w:rFonts w:ascii="Tahoma" w:hAnsi="Tahoma" w:cs="Tahoma"/>
          <w:i/>
        </w:rPr>
        <w:t xml:space="preserve">19/01931/FUL </w:t>
      </w:r>
      <w:r w:rsidRPr="00C8247E">
        <w:rPr>
          <w:rFonts w:ascii="Tahoma" w:hAnsi="Tahoma" w:cs="Tahoma"/>
        </w:rPr>
        <w:t>Roundhill Cottage, Little Alne: Replacement dormers to the existing first floor bedroom and bathroom. Permission granted.</w:t>
      </w:r>
    </w:p>
    <w:p w:rsidR="007652FD" w:rsidRPr="00C8247E" w:rsidRDefault="007652FD" w:rsidP="006C4C5B">
      <w:pPr>
        <w:ind w:left="928"/>
        <w:rPr>
          <w:rFonts w:ascii="Tahoma" w:hAnsi="Tahoma" w:cs="Tahoma"/>
        </w:rPr>
      </w:pPr>
    </w:p>
    <w:p w:rsidR="007652FD" w:rsidRPr="00C8247E" w:rsidRDefault="007652FD" w:rsidP="006C4C5B">
      <w:pPr>
        <w:ind w:left="928"/>
        <w:rPr>
          <w:rFonts w:ascii="Tahoma" w:hAnsi="Tahoma" w:cs="Tahoma"/>
        </w:rPr>
      </w:pPr>
      <w:r w:rsidRPr="00C8247E">
        <w:rPr>
          <w:rFonts w:ascii="Tahoma" w:hAnsi="Tahoma" w:cs="Tahoma"/>
          <w:i/>
        </w:rPr>
        <w:t>19/01604/FUL</w:t>
      </w:r>
      <w:r w:rsidRPr="00C8247E">
        <w:rPr>
          <w:rFonts w:ascii="Tahoma" w:hAnsi="Tahoma" w:cs="Tahoma"/>
        </w:rPr>
        <w:t xml:space="preserve"> Apple Barn, Salters Lane, Wootton Wawen: Change of use of agricultural land now being used as domestic garden land and proposed construction of domestic garage. Pending consideration.</w:t>
      </w:r>
    </w:p>
    <w:p w:rsidR="007652FD" w:rsidRPr="00C8247E" w:rsidRDefault="007652FD" w:rsidP="006C4C5B">
      <w:pPr>
        <w:ind w:left="928"/>
        <w:rPr>
          <w:rFonts w:ascii="Tahoma" w:hAnsi="Tahoma" w:cs="Tahoma"/>
        </w:rPr>
      </w:pPr>
    </w:p>
    <w:p w:rsidR="0003358B" w:rsidRPr="00C8247E" w:rsidRDefault="007652FD" w:rsidP="006C4C5B">
      <w:pPr>
        <w:ind w:left="928"/>
        <w:rPr>
          <w:rFonts w:ascii="Tahoma" w:hAnsi="Tahoma" w:cs="Tahoma"/>
        </w:rPr>
      </w:pPr>
      <w:r w:rsidRPr="00C8247E">
        <w:rPr>
          <w:rFonts w:ascii="Tahoma" w:hAnsi="Tahoma" w:cs="Tahoma"/>
          <w:i/>
        </w:rPr>
        <w:t xml:space="preserve">19/01778/FUL </w:t>
      </w:r>
      <w:r w:rsidR="0003358B" w:rsidRPr="00C8247E">
        <w:rPr>
          <w:rFonts w:ascii="Tahoma" w:hAnsi="Tahoma" w:cs="Tahoma"/>
        </w:rPr>
        <w:t>Tudor Rose Cottage, 29 Chapel Lane, Aston Cantlow: Installation of new oil tank in rear garden. Pending consideration.</w:t>
      </w:r>
    </w:p>
    <w:p w:rsidR="0003358B" w:rsidRPr="00C8247E" w:rsidRDefault="0003358B" w:rsidP="006C4C5B">
      <w:pPr>
        <w:ind w:left="928"/>
        <w:rPr>
          <w:rFonts w:ascii="Tahoma" w:hAnsi="Tahoma" w:cs="Tahoma"/>
        </w:rPr>
      </w:pPr>
    </w:p>
    <w:p w:rsidR="0003358B" w:rsidRPr="00C8247E" w:rsidRDefault="0003358B" w:rsidP="006C4C5B">
      <w:pPr>
        <w:ind w:left="928"/>
        <w:rPr>
          <w:rFonts w:ascii="Tahoma" w:hAnsi="Tahoma" w:cs="Tahoma"/>
        </w:rPr>
      </w:pPr>
      <w:r w:rsidRPr="00C8247E">
        <w:rPr>
          <w:rFonts w:ascii="Tahoma" w:hAnsi="Tahoma" w:cs="Tahoma"/>
          <w:i/>
        </w:rPr>
        <w:lastRenderedPageBreak/>
        <w:t>19/02141/TREE</w:t>
      </w:r>
      <w:r w:rsidR="007652FD" w:rsidRPr="00C8247E">
        <w:rPr>
          <w:rFonts w:ascii="Tahoma" w:hAnsi="Tahoma" w:cs="Tahoma"/>
          <w:i/>
        </w:rPr>
        <w:t xml:space="preserve"> </w:t>
      </w:r>
      <w:r w:rsidRPr="00C8247E">
        <w:rPr>
          <w:rFonts w:ascii="Tahoma" w:hAnsi="Tahoma" w:cs="Tahoma"/>
          <w:i/>
        </w:rPr>
        <w:t xml:space="preserve"> </w:t>
      </w:r>
      <w:r w:rsidRPr="00C8247E">
        <w:rPr>
          <w:rFonts w:ascii="Tahoma" w:hAnsi="Tahoma" w:cs="Tahoma"/>
        </w:rPr>
        <w:t>The Old Dairy, Bearley Road, Aston Cantlow: Unspecified tree – reduce in height to approx 2metres, level with boun</w:t>
      </w:r>
      <w:r w:rsidR="00BC5E1D" w:rsidRPr="00C8247E">
        <w:rPr>
          <w:rFonts w:ascii="Tahoma" w:hAnsi="Tahoma" w:cs="Tahoma"/>
        </w:rPr>
        <w:t>dary fence adjacent to The Byre.</w:t>
      </w:r>
      <w:r w:rsidRPr="00C8247E">
        <w:rPr>
          <w:rFonts w:ascii="Tahoma" w:hAnsi="Tahoma" w:cs="Tahoma"/>
        </w:rPr>
        <w:t xml:space="preserve"> </w:t>
      </w:r>
      <w:r w:rsidR="00BC5E1D" w:rsidRPr="00C8247E">
        <w:rPr>
          <w:rFonts w:ascii="Tahoma" w:hAnsi="Tahoma" w:cs="Tahoma"/>
        </w:rPr>
        <w:t>No objection.</w:t>
      </w:r>
    </w:p>
    <w:p w:rsidR="0003358B" w:rsidRPr="00C8247E" w:rsidRDefault="0003358B" w:rsidP="006C4C5B">
      <w:pPr>
        <w:ind w:left="928"/>
        <w:rPr>
          <w:rFonts w:ascii="Tahoma" w:hAnsi="Tahoma" w:cs="Tahoma"/>
        </w:rPr>
      </w:pPr>
    </w:p>
    <w:p w:rsidR="0003358B" w:rsidRPr="00C8247E" w:rsidRDefault="0003358B" w:rsidP="006C4C5B">
      <w:pPr>
        <w:ind w:left="928"/>
        <w:rPr>
          <w:rFonts w:ascii="Tahoma" w:hAnsi="Tahoma" w:cs="Tahoma"/>
        </w:rPr>
      </w:pPr>
      <w:r w:rsidRPr="00C8247E">
        <w:rPr>
          <w:rFonts w:ascii="Tahoma" w:hAnsi="Tahoma" w:cs="Tahoma"/>
        </w:rPr>
        <w:t>Consideration of the following application:</w:t>
      </w:r>
    </w:p>
    <w:p w:rsidR="00095A63" w:rsidRPr="00C8247E" w:rsidRDefault="0003358B" w:rsidP="006C4C5B">
      <w:pPr>
        <w:ind w:left="928"/>
        <w:rPr>
          <w:rFonts w:ascii="Tahoma" w:hAnsi="Tahoma" w:cs="Tahoma"/>
        </w:rPr>
      </w:pPr>
      <w:r w:rsidRPr="00C8247E">
        <w:rPr>
          <w:rFonts w:ascii="Tahoma" w:hAnsi="Tahoma" w:cs="Tahoma"/>
          <w:i/>
        </w:rPr>
        <w:t xml:space="preserve">19/02365/TREE </w:t>
      </w:r>
      <w:r w:rsidRPr="00C8247E">
        <w:rPr>
          <w:rFonts w:ascii="Tahoma" w:hAnsi="Tahoma" w:cs="Tahoma"/>
        </w:rPr>
        <w:t xml:space="preserve"> Aston Cantlow Working Mens Club, Bearley Road, Aston Cantlow: Sycamore – cut ivy at 1.5 metres, remove basal growth including 3no. larger stems on West side of stem. Crown lift to 5metres above ground level.</w:t>
      </w:r>
    </w:p>
    <w:p w:rsidR="00095A63" w:rsidRPr="00C8247E" w:rsidRDefault="00095A63" w:rsidP="006C4C5B">
      <w:pPr>
        <w:ind w:left="928"/>
        <w:rPr>
          <w:rFonts w:ascii="Tahoma" w:hAnsi="Tahoma" w:cs="Tahoma"/>
        </w:rPr>
      </w:pPr>
    </w:p>
    <w:p w:rsidR="00095A63" w:rsidRPr="00C8247E" w:rsidRDefault="00095A63" w:rsidP="006C4C5B">
      <w:pPr>
        <w:ind w:left="928"/>
        <w:rPr>
          <w:rFonts w:ascii="Tahoma" w:hAnsi="Tahoma" w:cs="Tahoma"/>
        </w:rPr>
      </w:pPr>
      <w:r w:rsidRPr="00C8247E">
        <w:rPr>
          <w:rFonts w:ascii="Tahoma" w:hAnsi="Tahoma" w:cs="Tahoma"/>
        </w:rPr>
        <w:t>Cllr. proposed a response of no objection to the works, seconded by Cllr. Berry and agreed by all.</w:t>
      </w:r>
    </w:p>
    <w:p w:rsidR="009A513E" w:rsidRPr="00C8247E" w:rsidRDefault="009A513E" w:rsidP="006C4C5B">
      <w:pPr>
        <w:ind w:left="928"/>
        <w:rPr>
          <w:rFonts w:ascii="Tahoma" w:hAnsi="Tahoma" w:cs="Tahoma"/>
        </w:rPr>
      </w:pPr>
    </w:p>
    <w:p w:rsidR="0003358B" w:rsidRPr="00C8247E" w:rsidRDefault="009A513E" w:rsidP="006C4C5B">
      <w:pPr>
        <w:ind w:left="928"/>
        <w:rPr>
          <w:rFonts w:ascii="Tahoma" w:hAnsi="Tahoma" w:cs="Tahoma"/>
        </w:rPr>
      </w:pPr>
      <w:r w:rsidRPr="00C8247E">
        <w:rPr>
          <w:rFonts w:ascii="Tahoma" w:hAnsi="Tahoma" w:cs="Tahoma"/>
        </w:rPr>
        <w:t>Walnut Tree Cottage</w:t>
      </w:r>
      <w:r w:rsidR="00635BD6" w:rsidRPr="00C8247E">
        <w:rPr>
          <w:rFonts w:ascii="Tahoma" w:hAnsi="Tahoma" w:cs="Tahoma"/>
        </w:rPr>
        <w:t xml:space="preserve">:  The owner of this property had provided the Clerk with some plans and information regarding a planning application he has submitted to the District Council, to enable Cllrs. to have a look at the proposals in advance of the formal notification. </w:t>
      </w:r>
    </w:p>
    <w:p w:rsidR="006C4C5B" w:rsidRPr="00C8247E" w:rsidRDefault="006C4C5B" w:rsidP="006C4C5B">
      <w:pPr>
        <w:ind w:left="928"/>
        <w:rPr>
          <w:rFonts w:ascii="Tahoma" w:hAnsi="Tahoma" w:cs="Tahoma"/>
        </w:rPr>
      </w:pPr>
    </w:p>
    <w:p w:rsidR="00FD4B2C" w:rsidRPr="00C8247E" w:rsidRDefault="00D62745" w:rsidP="00095A63">
      <w:pPr>
        <w:pStyle w:val="BodyText"/>
        <w:tabs>
          <w:tab w:val="left" w:pos="567"/>
          <w:tab w:val="left" w:pos="993"/>
          <w:tab w:val="left" w:pos="1793"/>
          <w:tab w:val="left" w:pos="2155"/>
        </w:tabs>
        <w:ind w:left="284"/>
        <w:rPr>
          <w:rFonts w:ascii="Tahoma" w:hAnsi="Tahoma" w:cs="Tahoma"/>
          <w:b/>
        </w:rPr>
      </w:pPr>
      <w:r w:rsidRPr="00C8247E">
        <w:rPr>
          <w:rFonts w:ascii="Tahoma" w:hAnsi="Tahoma" w:cs="Tahoma"/>
          <w:b/>
        </w:rPr>
        <w:t>8</w:t>
      </w:r>
      <w:r w:rsidR="00E37DDD" w:rsidRPr="00C8247E">
        <w:rPr>
          <w:rFonts w:ascii="Tahoma" w:hAnsi="Tahoma" w:cs="Tahoma"/>
          <w:b/>
        </w:rPr>
        <w:t>.  Progress Report for information only:</w:t>
      </w:r>
      <w:r w:rsidR="000918F7" w:rsidRPr="00C8247E">
        <w:rPr>
          <w:rFonts w:ascii="Tahoma" w:hAnsi="Tahoma" w:cs="Tahoma"/>
          <w:b/>
        </w:rPr>
        <w:tab/>
      </w:r>
      <w:r w:rsidR="00AF69B6" w:rsidRPr="00C8247E">
        <w:rPr>
          <w:rFonts w:ascii="Tahoma" w:hAnsi="Tahoma" w:cs="Tahoma"/>
        </w:rPr>
        <w:t xml:space="preserve"> </w:t>
      </w:r>
    </w:p>
    <w:p w:rsidR="00324DE1" w:rsidRPr="00C8247E" w:rsidRDefault="00FD4B2C" w:rsidP="00FD4B2C">
      <w:pPr>
        <w:pStyle w:val="BodyText"/>
        <w:tabs>
          <w:tab w:val="left" w:pos="567"/>
          <w:tab w:val="left" w:pos="1701"/>
          <w:tab w:val="left" w:pos="1843"/>
          <w:tab w:val="left" w:pos="2155"/>
        </w:tabs>
        <w:ind w:left="284"/>
        <w:rPr>
          <w:rFonts w:ascii="Tahoma" w:hAnsi="Tahoma" w:cs="Tahoma"/>
        </w:rPr>
      </w:pPr>
      <w:r w:rsidRPr="00C8247E">
        <w:rPr>
          <w:rFonts w:ascii="Tahoma" w:hAnsi="Tahoma" w:cs="Tahoma"/>
        </w:rPr>
        <w:tab/>
      </w:r>
      <w:r w:rsidRPr="00C8247E">
        <w:rPr>
          <w:rFonts w:ascii="Tahoma" w:hAnsi="Tahoma" w:cs="Tahoma"/>
        </w:rPr>
        <w:tab/>
      </w:r>
      <w:r w:rsidRPr="00C8247E">
        <w:rPr>
          <w:rFonts w:ascii="Tahoma" w:hAnsi="Tahoma" w:cs="Tahoma"/>
        </w:rPr>
        <w:tab/>
      </w:r>
      <w:r w:rsidR="00B018F0" w:rsidRPr="00C8247E">
        <w:rPr>
          <w:rFonts w:ascii="Tahoma" w:hAnsi="Tahoma" w:cs="Tahoma"/>
          <w:i/>
        </w:rPr>
        <w:t>Mill Lane</w:t>
      </w:r>
      <w:r w:rsidR="005C3107" w:rsidRPr="00C8247E">
        <w:rPr>
          <w:rFonts w:ascii="Tahoma" w:hAnsi="Tahoma" w:cs="Tahoma"/>
          <w:i/>
        </w:rPr>
        <w:t xml:space="preserve"> sewerage issues</w:t>
      </w:r>
      <w:r w:rsidR="00B018F0" w:rsidRPr="00C8247E">
        <w:rPr>
          <w:rFonts w:ascii="Tahoma" w:hAnsi="Tahoma" w:cs="Tahoma"/>
        </w:rPr>
        <w:t xml:space="preserve">: </w:t>
      </w:r>
      <w:r w:rsidR="00C2549E" w:rsidRPr="00C8247E">
        <w:rPr>
          <w:rFonts w:ascii="Tahoma" w:hAnsi="Tahoma" w:cs="Tahoma"/>
        </w:rPr>
        <w:t xml:space="preserve"> </w:t>
      </w:r>
      <w:r w:rsidR="00DE3847" w:rsidRPr="00C8247E">
        <w:rPr>
          <w:rFonts w:ascii="Tahoma" w:hAnsi="Tahoma" w:cs="Tahoma"/>
        </w:rPr>
        <w:t xml:space="preserve">Ms Killpack, Senior Network Technician </w:t>
      </w:r>
      <w:r w:rsidR="00DE3847" w:rsidRPr="00C8247E">
        <w:rPr>
          <w:rFonts w:ascii="Tahoma" w:hAnsi="Tahoma" w:cs="Tahoma"/>
        </w:rPr>
        <w:tab/>
      </w:r>
      <w:r w:rsidR="00DE3847" w:rsidRPr="00C8247E">
        <w:rPr>
          <w:rFonts w:ascii="Tahoma" w:hAnsi="Tahoma" w:cs="Tahoma"/>
        </w:rPr>
        <w:tab/>
        <w:t xml:space="preserve">  at Severn Trent has advised that the scheme is being finalised and </w:t>
      </w:r>
      <w:r w:rsidR="00DE3847" w:rsidRPr="00C8247E">
        <w:rPr>
          <w:rFonts w:ascii="Tahoma" w:hAnsi="Tahoma" w:cs="Tahoma"/>
        </w:rPr>
        <w:tab/>
      </w:r>
      <w:r w:rsidR="00DE3847" w:rsidRPr="00C8247E">
        <w:rPr>
          <w:rFonts w:ascii="Tahoma" w:hAnsi="Tahoma" w:cs="Tahoma"/>
        </w:rPr>
        <w:tab/>
        <w:t xml:space="preserve">  soft start pumps are on order to mitigate the risk of bursting so </w:t>
      </w:r>
      <w:r w:rsidR="00DE3847" w:rsidRPr="00C8247E">
        <w:rPr>
          <w:rFonts w:ascii="Tahoma" w:hAnsi="Tahoma" w:cs="Tahoma"/>
        </w:rPr>
        <w:tab/>
      </w:r>
      <w:r w:rsidR="00DE3847" w:rsidRPr="00C8247E">
        <w:rPr>
          <w:rFonts w:ascii="Tahoma" w:hAnsi="Tahoma" w:cs="Tahoma"/>
        </w:rPr>
        <w:tab/>
        <w:t xml:space="preserve">  installation will be soon. </w:t>
      </w:r>
    </w:p>
    <w:p w:rsidR="00635C9E" w:rsidRPr="00C8247E" w:rsidRDefault="007D69AB" w:rsidP="00635C9E">
      <w:pPr>
        <w:pStyle w:val="BodyText"/>
        <w:tabs>
          <w:tab w:val="left" w:pos="567"/>
          <w:tab w:val="left" w:pos="851"/>
          <w:tab w:val="left" w:pos="993"/>
          <w:tab w:val="left" w:pos="1701"/>
          <w:tab w:val="left" w:pos="1843"/>
          <w:tab w:val="left" w:pos="1985"/>
        </w:tabs>
        <w:ind w:left="284"/>
        <w:rPr>
          <w:rFonts w:ascii="Tahoma" w:hAnsi="Tahoma" w:cs="Tahoma"/>
        </w:rPr>
      </w:pPr>
      <w:r w:rsidRPr="00C8247E">
        <w:rPr>
          <w:rFonts w:ascii="Tahoma" w:hAnsi="Tahoma" w:cs="Tahoma"/>
        </w:rPr>
        <w:tab/>
      </w:r>
      <w:r w:rsidRPr="00C8247E">
        <w:rPr>
          <w:rFonts w:ascii="Tahoma" w:hAnsi="Tahoma" w:cs="Tahoma"/>
        </w:rPr>
        <w:tab/>
      </w:r>
      <w:r w:rsidRPr="00C8247E">
        <w:rPr>
          <w:rFonts w:ascii="Tahoma" w:hAnsi="Tahoma" w:cs="Tahoma"/>
        </w:rPr>
        <w:tab/>
      </w:r>
      <w:r w:rsidRPr="00C8247E">
        <w:rPr>
          <w:rFonts w:ascii="Tahoma" w:hAnsi="Tahoma" w:cs="Tahoma"/>
        </w:rPr>
        <w:tab/>
      </w:r>
      <w:r w:rsidRPr="00C8247E">
        <w:rPr>
          <w:rFonts w:ascii="Tahoma" w:hAnsi="Tahoma" w:cs="Tahoma"/>
        </w:rPr>
        <w:tab/>
      </w:r>
      <w:r w:rsidR="00C54FFD" w:rsidRPr="00C8247E">
        <w:rPr>
          <w:rFonts w:ascii="Tahoma" w:hAnsi="Tahoma" w:cs="Tahoma"/>
          <w:i/>
        </w:rPr>
        <w:t>Traffic through Little Alne</w:t>
      </w:r>
      <w:r w:rsidR="00C54FFD" w:rsidRPr="00C8247E">
        <w:rPr>
          <w:rFonts w:ascii="Tahoma" w:hAnsi="Tahoma" w:cs="Tahoma"/>
        </w:rPr>
        <w:t>:</w:t>
      </w:r>
      <w:r w:rsidR="00324DE1" w:rsidRPr="00C8247E">
        <w:rPr>
          <w:rFonts w:ascii="Tahoma" w:hAnsi="Tahoma" w:cs="Tahoma"/>
        </w:rPr>
        <w:t xml:space="preserve"> </w:t>
      </w:r>
      <w:r w:rsidR="00635C9E" w:rsidRPr="00C8247E">
        <w:rPr>
          <w:rFonts w:ascii="Tahoma" w:hAnsi="Tahoma" w:cs="Tahoma"/>
        </w:rPr>
        <w:t xml:space="preserve">Mr. Salter advised that </w:t>
      </w:r>
      <w:r w:rsidR="00635C9E" w:rsidRPr="00C8247E">
        <w:rPr>
          <w:rFonts w:ascii="Tahoma" w:eastAsia="Times New Roman" w:hAnsi="Tahoma" w:cs="Tahoma"/>
        </w:rPr>
        <w:t xml:space="preserve">the report has </w:t>
      </w:r>
      <w:r w:rsidR="00635C9E" w:rsidRPr="00C8247E">
        <w:rPr>
          <w:rFonts w:ascii="Tahoma" w:eastAsia="Times New Roman" w:hAnsi="Tahoma" w:cs="Tahoma"/>
        </w:rPr>
        <w:tab/>
      </w:r>
      <w:r w:rsidR="00635C9E" w:rsidRPr="00C8247E">
        <w:rPr>
          <w:rFonts w:ascii="Tahoma" w:eastAsia="Times New Roman" w:hAnsi="Tahoma" w:cs="Tahoma"/>
        </w:rPr>
        <w:tab/>
      </w:r>
      <w:r w:rsidR="00635C9E" w:rsidRPr="00C8247E">
        <w:rPr>
          <w:rFonts w:ascii="Tahoma" w:eastAsia="Times New Roman" w:hAnsi="Tahoma" w:cs="Tahoma"/>
        </w:rPr>
        <w:tab/>
      </w:r>
      <w:r w:rsidR="00635C9E" w:rsidRPr="00C8247E">
        <w:rPr>
          <w:rFonts w:ascii="Tahoma" w:eastAsia="Times New Roman" w:hAnsi="Tahoma" w:cs="Tahoma"/>
        </w:rPr>
        <w:tab/>
        <w:t xml:space="preserve">  now been submitted to the Portfolio Holder to make a decision on </w:t>
      </w:r>
      <w:r w:rsidR="00635C9E" w:rsidRPr="00C8247E">
        <w:rPr>
          <w:rFonts w:ascii="Tahoma" w:eastAsia="Times New Roman" w:hAnsi="Tahoma" w:cs="Tahoma"/>
        </w:rPr>
        <w:tab/>
        <w:t xml:space="preserve">                 whether to proceed with the scheme.  This will take place on </w:t>
      </w:r>
      <w:r w:rsidR="00635C9E" w:rsidRPr="00C8247E">
        <w:rPr>
          <w:rFonts w:ascii="Tahoma" w:eastAsia="Times New Roman" w:hAnsi="Tahoma" w:cs="Tahoma"/>
        </w:rPr>
        <w:tab/>
      </w:r>
      <w:r w:rsidR="00635C9E" w:rsidRPr="00C8247E">
        <w:rPr>
          <w:rFonts w:ascii="Tahoma" w:eastAsia="Times New Roman" w:hAnsi="Tahoma" w:cs="Tahoma"/>
        </w:rPr>
        <w:tab/>
      </w:r>
      <w:r w:rsidR="00635C9E" w:rsidRPr="00C8247E">
        <w:rPr>
          <w:rFonts w:ascii="Tahoma" w:eastAsia="Times New Roman" w:hAnsi="Tahoma" w:cs="Tahoma"/>
        </w:rPr>
        <w:tab/>
        <w:t xml:space="preserve">             Friday, and we should know the result by</w:t>
      </w:r>
      <w:r w:rsidR="00635C9E" w:rsidRPr="00C8247E">
        <w:rPr>
          <w:rFonts w:eastAsia="Times New Roman"/>
        </w:rPr>
        <w:t xml:space="preserve"> Monday.  </w:t>
      </w:r>
      <w:r w:rsidR="00635C9E" w:rsidRPr="00C8247E">
        <w:rPr>
          <w:rFonts w:ascii="Tahoma" w:eastAsia="Times New Roman" w:hAnsi="Tahoma" w:cs="Tahoma"/>
        </w:rPr>
        <w:t xml:space="preserve">Unfortunately </w:t>
      </w:r>
      <w:r w:rsidR="00635C9E" w:rsidRPr="00C8247E">
        <w:rPr>
          <w:rFonts w:ascii="Tahoma" w:eastAsia="Times New Roman" w:hAnsi="Tahoma" w:cs="Tahoma"/>
        </w:rPr>
        <w:tab/>
      </w:r>
      <w:r w:rsidR="00635C9E" w:rsidRPr="00C8247E">
        <w:rPr>
          <w:rFonts w:ascii="Tahoma" w:eastAsia="Times New Roman" w:hAnsi="Tahoma" w:cs="Tahoma"/>
        </w:rPr>
        <w:tab/>
      </w:r>
      <w:r w:rsidR="00635C9E" w:rsidRPr="00C8247E">
        <w:rPr>
          <w:rFonts w:ascii="Tahoma" w:eastAsia="Times New Roman" w:hAnsi="Tahoma" w:cs="Tahoma"/>
        </w:rPr>
        <w:tab/>
      </w:r>
      <w:r w:rsidR="00635C9E" w:rsidRPr="00C8247E">
        <w:rPr>
          <w:rFonts w:ascii="Tahoma" w:eastAsia="Times New Roman" w:hAnsi="Tahoma" w:cs="Tahoma"/>
        </w:rPr>
        <w:tab/>
      </w:r>
      <w:r w:rsidR="00635C9E" w:rsidRPr="00C8247E">
        <w:rPr>
          <w:rFonts w:ascii="Tahoma" w:eastAsia="Times New Roman" w:hAnsi="Tahoma" w:cs="Tahoma"/>
        </w:rPr>
        <w:tab/>
        <w:t xml:space="preserve">until the report has been approved Mr. Salter cannot issue out the </w:t>
      </w:r>
      <w:r w:rsidR="009B4BB3" w:rsidRPr="00C8247E">
        <w:rPr>
          <w:rFonts w:ascii="Tahoma" w:eastAsia="Times New Roman" w:hAnsi="Tahoma" w:cs="Tahoma"/>
        </w:rPr>
        <w:tab/>
      </w:r>
      <w:r w:rsidR="009B4BB3" w:rsidRPr="00C8247E">
        <w:rPr>
          <w:rFonts w:ascii="Tahoma" w:eastAsia="Times New Roman" w:hAnsi="Tahoma" w:cs="Tahoma"/>
        </w:rPr>
        <w:tab/>
      </w:r>
      <w:r w:rsidR="009B4BB3" w:rsidRPr="00C8247E">
        <w:rPr>
          <w:rFonts w:ascii="Tahoma" w:eastAsia="Times New Roman" w:hAnsi="Tahoma" w:cs="Tahoma"/>
        </w:rPr>
        <w:tab/>
      </w:r>
      <w:r w:rsidR="009B4BB3" w:rsidRPr="00C8247E">
        <w:rPr>
          <w:rFonts w:ascii="Tahoma" w:eastAsia="Times New Roman" w:hAnsi="Tahoma" w:cs="Tahoma"/>
        </w:rPr>
        <w:tab/>
        <w:t xml:space="preserve">  </w:t>
      </w:r>
      <w:r w:rsidR="00635C9E" w:rsidRPr="00C8247E">
        <w:rPr>
          <w:rFonts w:ascii="Tahoma" w:eastAsia="Times New Roman" w:hAnsi="Tahoma" w:cs="Tahoma"/>
        </w:rPr>
        <w:t>objections that they have received,</w:t>
      </w:r>
    </w:p>
    <w:p w:rsidR="00095A63" w:rsidRPr="00C8247E" w:rsidRDefault="00904B4F" w:rsidP="002E6CCE">
      <w:pPr>
        <w:pStyle w:val="BodyText"/>
        <w:tabs>
          <w:tab w:val="left" w:pos="567"/>
          <w:tab w:val="left" w:pos="851"/>
          <w:tab w:val="left" w:pos="993"/>
          <w:tab w:val="left" w:pos="1701"/>
          <w:tab w:val="left" w:pos="1843"/>
          <w:tab w:val="left" w:pos="1985"/>
        </w:tabs>
        <w:ind w:left="284"/>
        <w:rPr>
          <w:rFonts w:ascii="Tahoma" w:hAnsi="Tahoma" w:cs="Tahoma"/>
        </w:rPr>
      </w:pPr>
      <w:r w:rsidRPr="00C8247E">
        <w:rPr>
          <w:rFonts w:ascii="Tahoma" w:hAnsi="Tahoma" w:cs="Tahoma"/>
        </w:rPr>
        <w:tab/>
      </w:r>
      <w:r w:rsidRPr="00C8247E">
        <w:rPr>
          <w:rFonts w:ascii="Tahoma" w:hAnsi="Tahoma" w:cs="Tahoma"/>
        </w:rPr>
        <w:tab/>
      </w:r>
      <w:r w:rsidRPr="00C8247E">
        <w:rPr>
          <w:rFonts w:ascii="Tahoma" w:hAnsi="Tahoma" w:cs="Tahoma"/>
        </w:rPr>
        <w:tab/>
      </w:r>
      <w:r w:rsidRPr="00C8247E">
        <w:rPr>
          <w:rFonts w:ascii="Tahoma" w:hAnsi="Tahoma" w:cs="Tahoma"/>
        </w:rPr>
        <w:tab/>
      </w:r>
      <w:r w:rsidRPr="00C8247E">
        <w:rPr>
          <w:rFonts w:ascii="Tahoma" w:hAnsi="Tahoma" w:cs="Tahoma"/>
        </w:rPr>
        <w:tab/>
      </w:r>
      <w:r w:rsidRPr="00C8247E">
        <w:rPr>
          <w:rFonts w:ascii="Tahoma" w:hAnsi="Tahoma" w:cs="Tahoma"/>
          <w:i/>
        </w:rPr>
        <w:t>WRCC Survey</w:t>
      </w:r>
      <w:r w:rsidR="002E6CCE" w:rsidRPr="00C8247E">
        <w:rPr>
          <w:rFonts w:ascii="Tahoma" w:hAnsi="Tahoma" w:cs="Tahoma"/>
          <w:i/>
        </w:rPr>
        <w:t xml:space="preserve">: </w:t>
      </w:r>
      <w:r w:rsidR="00B94A69" w:rsidRPr="00C8247E">
        <w:rPr>
          <w:rFonts w:ascii="Tahoma" w:hAnsi="Tahoma" w:cs="Tahoma"/>
        </w:rPr>
        <w:t>Survey documents were delivered to</w:t>
      </w:r>
      <w:r w:rsidR="00BC5E1D" w:rsidRPr="00C8247E">
        <w:rPr>
          <w:rFonts w:ascii="Tahoma" w:hAnsi="Tahoma" w:cs="Tahoma"/>
        </w:rPr>
        <w:t xml:space="preserve"> all households </w:t>
      </w:r>
      <w:r w:rsidR="00BC5E1D" w:rsidRPr="00C8247E">
        <w:rPr>
          <w:rFonts w:ascii="Tahoma" w:hAnsi="Tahoma" w:cs="Tahoma"/>
        </w:rPr>
        <w:tab/>
      </w:r>
      <w:r w:rsidR="00BC5E1D" w:rsidRPr="00C8247E">
        <w:rPr>
          <w:rFonts w:ascii="Tahoma" w:hAnsi="Tahoma" w:cs="Tahoma"/>
        </w:rPr>
        <w:tab/>
      </w:r>
      <w:r w:rsidR="00BC5E1D" w:rsidRPr="00C8247E">
        <w:rPr>
          <w:rFonts w:ascii="Tahoma" w:hAnsi="Tahoma" w:cs="Tahoma"/>
        </w:rPr>
        <w:tab/>
      </w:r>
      <w:r w:rsidR="00BC5E1D" w:rsidRPr="00C8247E">
        <w:rPr>
          <w:rFonts w:ascii="Tahoma" w:hAnsi="Tahoma" w:cs="Tahoma"/>
        </w:rPr>
        <w:tab/>
        <w:t xml:space="preserve">  last week together with UBUS leaflets.</w:t>
      </w:r>
    </w:p>
    <w:p w:rsidR="00684F94" w:rsidRPr="00C8247E" w:rsidRDefault="00684F94" w:rsidP="002E6CCE">
      <w:pPr>
        <w:pStyle w:val="BodyText"/>
        <w:tabs>
          <w:tab w:val="left" w:pos="567"/>
          <w:tab w:val="left" w:pos="851"/>
          <w:tab w:val="left" w:pos="993"/>
          <w:tab w:val="left" w:pos="1701"/>
          <w:tab w:val="left" w:pos="1843"/>
          <w:tab w:val="left" w:pos="1985"/>
        </w:tabs>
        <w:ind w:left="284"/>
        <w:rPr>
          <w:rFonts w:ascii="Tahoma" w:hAnsi="Tahoma" w:cs="Tahoma"/>
        </w:rPr>
      </w:pPr>
      <w:r w:rsidRPr="00C8247E">
        <w:rPr>
          <w:rFonts w:ascii="Tahoma" w:hAnsi="Tahoma" w:cs="Tahoma"/>
        </w:rPr>
        <w:tab/>
      </w:r>
      <w:r w:rsidRPr="00C8247E">
        <w:rPr>
          <w:rFonts w:ascii="Tahoma" w:hAnsi="Tahoma" w:cs="Tahoma"/>
        </w:rPr>
        <w:tab/>
      </w:r>
      <w:r w:rsidRPr="00C8247E">
        <w:rPr>
          <w:rFonts w:ascii="Tahoma" w:hAnsi="Tahoma" w:cs="Tahoma"/>
        </w:rPr>
        <w:tab/>
      </w:r>
      <w:r w:rsidRPr="00C8247E">
        <w:rPr>
          <w:rFonts w:ascii="Tahoma" w:hAnsi="Tahoma" w:cs="Tahoma"/>
        </w:rPr>
        <w:tab/>
      </w:r>
      <w:r w:rsidRPr="00C8247E">
        <w:rPr>
          <w:rFonts w:ascii="Tahoma" w:hAnsi="Tahoma" w:cs="Tahoma"/>
        </w:rPr>
        <w:tab/>
      </w:r>
      <w:r w:rsidRPr="00C8247E">
        <w:rPr>
          <w:rFonts w:ascii="Tahoma" w:hAnsi="Tahoma" w:cs="Tahoma"/>
          <w:i/>
        </w:rPr>
        <w:t>Parenting project:</w:t>
      </w:r>
      <w:r w:rsidRPr="00C8247E">
        <w:rPr>
          <w:rFonts w:ascii="Tahoma" w:hAnsi="Tahoma" w:cs="Tahoma"/>
        </w:rPr>
        <w:t xml:space="preserve"> Further information was obtained by the Clerk </w:t>
      </w:r>
      <w:r w:rsidRPr="00C8247E">
        <w:rPr>
          <w:rFonts w:ascii="Tahoma" w:hAnsi="Tahoma" w:cs="Tahoma"/>
        </w:rPr>
        <w:tab/>
      </w:r>
      <w:r w:rsidRPr="00C8247E">
        <w:rPr>
          <w:rFonts w:ascii="Tahoma" w:hAnsi="Tahoma" w:cs="Tahoma"/>
        </w:rPr>
        <w:tab/>
      </w:r>
      <w:r w:rsidRPr="00C8247E">
        <w:rPr>
          <w:rFonts w:ascii="Tahoma" w:hAnsi="Tahoma" w:cs="Tahoma"/>
        </w:rPr>
        <w:tab/>
      </w:r>
      <w:r w:rsidRPr="00C8247E">
        <w:rPr>
          <w:rFonts w:ascii="Tahoma" w:hAnsi="Tahoma" w:cs="Tahoma"/>
        </w:rPr>
        <w:tab/>
      </w:r>
      <w:r w:rsidRPr="00C8247E">
        <w:rPr>
          <w:rFonts w:ascii="Tahoma" w:hAnsi="Tahoma" w:cs="Tahoma"/>
        </w:rPr>
        <w:tab/>
        <w:t>but Cllrs. had several queries so the Clerk will invite the</w:t>
      </w:r>
      <w:r w:rsidRPr="00C8247E">
        <w:rPr>
          <w:rFonts w:ascii="Tahoma" w:hAnsi="Tahoma" w:cs="Tahoma"/>
        </w:rPr>
        <w:tab/>
      </w:r>
      <w:r w:rsidRPr="00C8247E">
        <w:rPr>
          <w:rFonts w:ascii="Tahoma" w:hAnsi="Tahoma" w:cs="Tahoma"/>
        </w:rPr>
        <w:tab/>
      </w:r>
      <w:r w:rsidRPr="00C8247E">
        <w:rPr>
          <w:rFonts w:ascii="Tahoma" w:hAnsi="Tahoma" w:cs="Tahoma"/>
        </w:rPr>
        <w:tab/>
      </w:r>
      <w:r w:rsidRPr="00C8247E">
        <w:rPr>
          <w:rFonts w:ascii="Tahoma" w:hAnsi="Tahoma" w:cs="Tahoma"/>
        </w:rPr>
        <w:tab/>
        <w:t xml:space="preserve">  </w:t>
      </w:r>
      <w:r w:rsidRPr="00C8247E">
        <w:rPr>
          <w:rFonts w:ascii="Tahoma" w:hAnsi="Tahoma" w:cs="Tahoma"/>
        </w:rPr>
        <w:tab/>
        <w:t xml:space="preserve">  Marketing &amp; Fundraising Lead to the October meeting.</w:t>
      </w:r>
      <w:r w:rsidR="00095A63" w:rsidRPr="00C8247E">
        <w:rPr>
          <w:rFonts w:ascii="Tahoma" w:hAnsi="Tahoma" w:cs="Tahoma"/>
        </w:rPr>
        <w:tab/>
      </w:r>
      <w:r w:rsidR="00095A63" w:rsidRPr="00C8247E">
        <w:rPr>
          <w:rFonts w:ascii="Tahoma" w:hAnsi="Tahoma" w:cs="Tahoma"/>
        </w:rPr>
        <w:tab/>
      </w:r>
      <w:r w:rsidR="00095A63" w:rsidRPr="00C8247E">
        <w:rPr>
          <w:rFonts w:ascii="Tahoma" w:hAnsi="Tahoma" w:cs="Tahoma"/>
        </w:rPr>
        <w:tab/>
        <w:t xml:space="preserve">  </w:t>
      </w:r>
      <w:r w:rsidR="0056665D" w:rsidRPr="00C8247E">
        <w:rPr>
          <w:rFonts w:ascii="Tahoma" w:hAnsi="Tahoma" w:cs="Tahoma"/>
        </w:rPr>
        <w:tab/>
      </w:r>
      <w:r w:rsidR="0056665D" w:rsidRPr="00C8247E">
        <w:rPr>
          <w:rFonts w:ascii="Tahoma" w:hAnsi="Tahoma" w:cs="Tahoma"/>
        </w:rPr>
        <w:tab/>
      </w:r>
    </w:p>
    <w:p w:rsidR="002E6CCE" w:rsidRPr="00C8247E" w:rsidRDefault="00D62745" w:rsidP="002E6CCE">
      <w:pPr>
        <w:pStyle w:val="BodyText"/>
        <w:tabs>
          <w:tab w:val="left" w:pos="567"/>
          <w:tab w:val="left" w:pos="851"/>
          <w:tab w:val="left" w:pos="993"/>
          <w:tab w:val="left" w:pos="1701"/>
          <w:tab w:val="left" w:pos="1843"/>
          <w:tab w:val="left" w:pos="1985"/>
        </w:tabs>
        <w:ind w:left="284"/>
        <w:rPr>
          <w:rFonts w:ascii="Tahoma" w:hAnsi="Tahoma" w:cs="Tahoma"/>
        </w:rPr>
      </w:pPr>
      <w:r w:rsidRPr="00C8247E">
        <w:rPr>
          <w:rFonts w:ascii="Tahoma" w:hAnsi="Tahoma" w:cs="Tahoma"/>
          <w:b/>
        </w:rPr>
        <w:t>9</w:t>
      </w:r>
      <w:r w:rsidR="000613AA" w:rsidRPr="00C8247E">
        <w:rPr>
          <w:rFonts w:ascii="Tahoma" w:hAnsi="Tahoma" w:cs="Tahoma"/>
          <w:b/>
        </w:rPr>
        <w:t>.  Correspondence</w:t>
      </w:r>
      <w:r w:rsidR="009F3F7B" w:rsidRPr="00C8247E">
        <w:rPr>
          <w:rFonts w:ascii="Tahoma" w:hAnsi="Tahoma" w:cs="Tahoma"/>
          <w:b/>
        </w:rPr>
        <w:t>:</w:t>
      </w:r>
    </w:p>
    <w:p w:rsidR="008E763C" w:rsidRPr="00C8247E" w:rsidRDefault="00793150" w:rsidP="00F57901">
      <w:pPr>
        <w:tabs>
          <w:tab w:val="left" w:pos="1843"/>
        </w:tabs>
        <w:ind w:left="928"/>
        <w:rPr>
          <w:rFonts w:ascii="Tahoma" w:hAnsi="Tahoma" w:cs="Tahoma"/>
        </w:rPr>
      </w:pPr>
      <w:r w:rsidRPr="00C8247E">
        <w:rPr>
          <w:rFonts w:ascii="Tahoma" w:hAnsi="Tahoma" w:cs="Tahoma"/>
          <w:b/>
        </w:rPr>
        <w:tab/>
      </w:r>
      <w:r w:rsidR="00F57901" w:rsidRPr="00C8247E">
        <w:rPr>
          <w:rFonts w:ascii="Tahoma" w:hAnsi="Tahoma" w:cs="Tahoma"/>
          <w:b/>
        </w:rPr>
        <w:t xml:space="preserve"> </w:t>
      </w:r>
      <w:r w:rsidR="008E763C" w:rsidRPr="00C8247E">
        <w:rPr>
          <w:rFonts w:ascii="Tahoma" w:hAnsi="Tahoma" w:cs="Tahoma"/>
        </w:rPr>
        <w:t>- Alcester South SNT flyer.</w:t>
      </w:r>
    </w:p>
    <w:p w:rsidR="008E763C" w:rsidRPr="00C8247E" w:rsidRDefault="008E763C" w:rsidP="008E763C">
      <w:pPr>
        <w:ind w:left="928"/>
        <w:rPr>
          <w:rFonts w:ascii="Tahoma" w:hAnsi="Tahoma" w:cs="Tahoma"/>
        </w:rPr>
      </w:pPr>
      <w:r w:rsidRPr="00C8247E">
        <w:rPr>
          <w:rFonts w:ascii="Tahoma" w:hAnsi="Tahoma" w:cs="Tahoma"/>
        </w:rPr>
        <w:tab/>
      </w:r>
      <w:r w:rsidR="00DE3048" w:rsidRPr="00C8247E">
        <w:rPr>
          <w:rFonts w:ascii="Tahoma" w:hAnsi="Tahoma" w:cs="Tahoma"/>
        </w:rPr>
        <w:t xml:space="preserve">      </w:t>
      </w:r>
      <w:r w:rsidRPr="00C8247E">
        <w:rPr>
          <w:rFonts w:ascii="Tahoma" w:hAnsi="Tahoma" w:cs="Tahoma"/>
        </w:rPr>
        <w:t>- Advisory. 8</w:t>
      </w:r>
      <w:r w:rsidRPr="00C8247E">
        <w:rPr>
          <w:rFonts w:ascii="Tahoma" w:hAnsi="Tahoma" w:cs="Tahoma"/>
          <w:vertAlign w:val="superscript"/>
        </w:rPr>
        <w:t>th</w:t>
      </w:r>
      <w:r w:rsidRPr="00C8247E">
        <w:rPr>
          <w:rFonts w:ascii="Tahoma" w:hAnsi="Tahoma" w:cs="Tahoma"/>
        </w:rPr>
        <w:t xml:space="preserve"> May 2020 will be a Bank Holiday to celebrate </w:t>
      </w:r>
      <w:r w:rsidRPr="00C8247E">
        <w:rPr>
          <w:rFonts w:ascii="Tahoma" w:hAnsi="Tahoma" w:cs="Tahoma"/>
        </w:rPr>
        <w:tab/>
        <w:t xml:space="preserve">   </w:t>
      </w:r>
      <w:r w:rsidR="00DE3048" w:rsidRPr="00C8247E">
        <w:rPr>
          <w:rFonts w:ascii="Tahoma" w:hAnsi="Tahoma" w:cs="Tahoma"/>
        </w:rPr>
        <w:t xml:space="preserve">   </w:t>
      </w:r>
      <w:r w:rsidR="00DE3048" w:rsidRPr="00C8247E">
        <w:rPr>
          <w:rFonts w:ascii="Tahoma" w:hAnsi="Tahoma" w:cs="Tahoma"/>
        </w:rPr>
        <w:tab/>
        <w:t xml:space="preserve">        </w:t>
      </w:r>
      <w:r w:rsidRPr="00C8247E">
        <w:rPr>
          <w:rFonts w:ascii="Tahoma" w:hAnsi="Tahoma" w:cs="Tahoma"/>
        </w:rPr>
        <w:t>the 75th Anniversary of VE Day.</w:t>
      </w:r>
    </w:p>
    <w:p w:rsidR="008E763C" w:rsidRPr="00C8247E" w:rsidRDefault="008E763C" w:rsidP="008E763C">
      <w:pPr>
        <w:ind w:left="928"/>
        <w:rPr>
          <w:rFonts w:ascii="Tahoma" w:hAnsi="Tahoma" w:cs="Tahoma"/>
        </w:rPr>
      </w:pPr>
      <w:r w:rsidRPr="00C8247E">
        <w:rPr>
          <w:rFonts w:ascii="Tahoma" w:hAnsi="Tahoma" w:cs="Tahoma"/>
        </w:rPr>
        <w:tab/>
      </w:r>
      <w:r w:rsidR="00DE3048" w:rsidRPr="00C8247E">
        <w:rPr>
          <w:rFonts w:ascii="Tahoma" w:hAnsi="Tahoma" w:cs="Tahoma"/>
        </w:rPr>
        <w:t xml:space="preserve">      </w:t>
      </w:r>
      <w:r w:rsidRPr="00C8247E">
        <w:rPr>
          <w:rFonts w:ascii="Tahoma" w:hAnsi="Tahoma" w:cs="Tahoma"/>
        </w:rPr>
        <w:t>- Not</w:t>
      </w:r>
      <w:r w:rsidR="00684F94" w:rsidRPr="00C8247E">
        <w:rPr>
          <w:rFonts w:ascii="Tahoma" w:hAnsi="Tahoma" w:cs="Tahoma"/>
        </w:rPr>
        <w:t xml:space="preserve">ice of Modification Order AL223: Parish Council support has </w:t>
      </w:r>
      <w:r w:rsidR="00684F94" w:rsidRPr="00C8247E">
        <w:rPr>
          <w:rFonts w:ascii="Tahoma" w:hAnsi="Tahoma" w:cs="Tahoma"/>
        </w:rPr>
        <w:tab/>
        <w:t xml:space="preserve">        been sent.</w:t>
      </w:r>
    </w:p>
    <w:p w:rsidR="008E763C" w:rsidRPr="00C8247E" w:rsidRDefault="008E763C" w:rsidP="008E763C">
      <w:pPr>
        <w:ind w:left="928"/>
        <w:rPr>
          <w:rFonts w:ascii="Tahoma" w:hAnsi="Tahoma" w:cs="Tahoma"/>
        </w:rPr>
      </w:pPr>
      <w:r w:rsidRPr="00C8247E">
        <w:rPr>
          <w:rFonts w:ascii="Tahoma" w:hAnsi="Tahoma" w:cs="Tahoma"/>
        </w:rPr>
        <w:tab/>
      </w:r>
      <w:r w:rsidR="00DE3048" w:rsidRPr="00C8247E">
        <w:rPr>
          <w:rFonts w:ascii="Tahoma" w:hAnsi="Tahoma" w:cs="Tahoma"/>
        </w:rPr>
        <w:t xml:space="preserve">      </w:t>
      </w:r>
      <w:r w:rsidRPr="00C8247E">
        <w:rPr>
          <w:rFonts w:ascii="Tahoma" w:hAnsi="Tahoma" w:cs="Tahoma"/>
        </w:rPr>
        <w:t>- UBUS Service letter.</w:t>
      </w:r>
    </w:p>
    <w:p w:rsidR="008E763C" w:rsidRPr="00C8247E" w:rsidRDefault="008E763C" w:rsidP="008E763C">
      <w:pPr>
        <w:ind w:left="928"/>
        <w:rPr>
          <w:rFonts w:ascii="Tahoma" w:hAnsi="Tahoma" w:cs="Tahoma"/>
        </w:rPr>
      </w:pPr>
      <w:r w:rsidRPr="00C8247E">
        <w:rPr>
          <w:rFonts w:ascii="Tahoma" w:hAnsi="Tahoma" w:cs="Tahoma"/>
        </w:rPr>
        <w:tab/>
      </w:r>
      <w:r w:rsidR="00DE3048" w:rsidRPr="00C8247E">
        <w:rPr>
          <w:rFonts w:ascii="Tahoma" w:hAnsi="Tahoma" w:cs="Tahoma"/>
        </w:rPr>
        <w:t xml:space="preserve">      </w:t>
      </w:r>
      <w:r w:rsidRPr="00C8247E">
        <w:rPr>
          <w:rFonts w:ascii="Tahoma" w:hAnsi="Tahoma" w:cs="Tahoma"/>
        </w:rPr>
        <w:t>- Advance notice of road closure on 6</w:t>
      </w:r>
      <w:r w:rsidRPr="00C8247E">
        <w:rPr>
          <w:rFonts w:ascii="Tahoma" w:hAnsi="Tahoma" w:cs="Tahoma"/>
          <w:vertAlign w:val="superscript"/>
        </w:rPr>
        <w:t>th</w:t>
      </w:r>
      <w:r w:rsidRPr="00C8247E">
        <w:rPr>
          <w:rFonts w:ascii="Tahoma" w:hAnsi="Tahoma" w:cs="Tahoma"/>
        </w:rPr>
        <w:t xml:space="preserve"> October for the SECO </w:t>
      </w:r>
      <w:r w:rsidRPr="00C8247E">
        <w:rPr>
          <w:rFonts w:ascii="Tahoma" w:hAnsi="Tahoma" w:cs="Tahoma"/>
        </w:rPr>
        <w:tab/>
        <w:t xml:space="preserve">  </w:t>
      </w:r>
      <w:r w:rsidR="00DE3048" w:rsidRPr="00C8247E">
        <w:rPr>
          <w:rFonts w:ascii="Tahoma" w:hAnsi="Tahoma" w:cs="Tahoma"/>
        </w:rPr>
        <w:tab/>
        <w:t xml:space="preserve">        </w:t>
      </w:r>
      <w:r w:rsidRPr="00C8247E">
        <w:rPr>
          <w:rFonts w:ascii="Tahoma" w:hAnsi="Tahoma" w:cs="Tahoma"/>
        </w:rPr>
        <w:t>Alcester 10k.</w:t>
      </w:r>
    </w:p>
    <w:p w:rsidR="00C8247E" w:rsidRPr="00C8247E" w:rsidRDefault="008E763C" w:rsidP="008E763C">
      <w:pPr>
        <w:ind w:left="928"/>
        <w:rPr>
          <w:rFonts w:ascii="Tahoma" w:hAnsi="Tahoma" w:cs="Tahoma"/>
        </w:rPr>
      </w:pPr>
      <w:r w:rsidRPr="00C8247E">
        <w:rPr>
          <w:rFonts w:ascii="Tahoma" w:hAnsi="Tahoma" w:cs="Tahoma"/>
        </w:rPr>
        <w:tab/>
      </w:r>
      <w:r w:rsidR="00DE3048" w:rsidRPr="00C8247E">
        <w:rPr>
          <w:rFonts w:ascii="Tahoma" w:hAnsi="Tahoma" w:cs="Tahoma"/>
        </w:rPr>
        <w:t xml:space="preserve">      </w:t>
      </w:r>
      <w:r w:rsidRPr="00C8247E">
        <w:rPr>
          <w:rFonts w:ascii="Tahoma" w:hAnsi="Tahoma" w:cs="Tahoma"/>
        </w:rPr>
        <w:t>- Brain Tumour R</w:t>
      </w:r>
      <w:r w:rsidR="00C8247E">
        <w:rPr>
          <w:rFonts w:ascii="Tahoma" w:hAnsi="Tahoma" w:cs="Tahoma"/>
        </w:rPr>
        <w:t>esearch - Walk of Hope details.</w:t>
      </w:r>
    </w:p>
    <w:p w:rsidR="00C876D7" w:rsidRPr="00C8247E" w:rsidRDefault="003400F5" w:rsidP="003400F5">
      <w:pPr>
        <w:ind w:left="284"/>
        <w:rPr>
          <w:rFonts w:ascii="Tahoma" w:hAnsi="Tahoma" w:cs="Tahoma"/>
          <w:b/>
        </w:rPr>
      </w:pPr>
      <w:r w:rsidRPr="00C8247E">
        <w:rPr>
          <w:rFonts w:ascii="Tahoma" w:hAnsi="Tahoma" w:cs="Tahoma"/>
          <w:b/>
        </w:rPr>
        <w:lastRenderedPageBreak/>
        <w:t xml:space="preserve">10. </w:t>
      </w:r>
      <w:r w:rsidR="000408D3" w:rsidRPr="00C8247E">
        <w:rPr>
          <w:rFonts w:ascii="Tahoma" w:hAnsi="Tahoma" w:cs="Tahoma"/>
          <w:b/>
        </w:rPr>
        <w:t>Lengthsman scheme update</w:t>
      </w:r>
      <w:r w:rsidR="00BF789D" w:rsidRPr="00C8247E">
        <w:rPr>
          <w:rFonts w:ascii="Tahoma" w:hAnsi="Tahoma" w:cs="Tahoma"/>
          <w:b/>
        </w:rPr>
        <w:t>:</w:t>
      </w:r>
    </w:p>
    <w:p w:rsidR="002F404E" w:rsidRPr="00BF789D" w:rsidRDefault="00700BD4" w:rsidP="008E0A4D">
      <w:pPr>
        <w:tabs>
          <w:tab w:val="left" w:pos="851"/>
          <w:tab w:val="left" w:pos="1843"/>
        </w:tabs>
        <w:ind w:left="851"/>
        <w:rPr>
          <w:rFonts w:ascii="Tahoma" w:hAnsi="Tahoma" w:cs="Tahoma"/>
          <w:b/>
          <w:color w:val="FF0000"/>
        </w:rPr>
      </w:pPr>
      <w:r w:rsidRPr="00BF789D">
        <w:rPr>
          <w:rFonts w:ascii="Tahoma" w:hAnsi="Tahoma" w:cs="Tahoma"/>
          <w:color w:val="FF0000"/>
        </w:rPr>
        <w:tab/>
      </w:r>
    </w:p>
    <w:p w:rsidR="00C828B6" w:rsidRDefault="000627C7" w:rsidP="00BF789D">
      <w:pPr>
        <w:tabs>
          <w:tab w:val="left" w:pos="1843"/>
        </w:tabs>
        <w:rPr>
          <w:rFonts w:ascii="Tahoma" w:hAnsi="Tahoma" w:cs="Tahoma"/>
          <w:color w:val="000000" w:themeColor="text1"/>
        </w:rPr>
      </w:pPr>
      <w:r>
        <w:rPr>
          <w:rFonts w:ascii="Tahoma" w:hAnsi="Tahoma" w:cs="Tahoma"/>
          <w:b/>
          <w:color w:val="000000" w:themeColor="text1"/>
        </w:rPr>
        <w:tab/>
      </w:r>
      <w:r w:rsidR="00C828B6" w:rsidRPr="00C828B6">
        <w:rPr>
          <w:rFonts w:ascii="Tahoma" w:hAnsi="Tahoma" w:cs="Tahoma"/>
          <w:color w:val="000000" w:themeColor="text1"/>
        </w:rPr>
        <w:t>Cllr Harvey proposed that the Lengthsman is asked to quote for</w:t>
      </w:r>
    </w:p>
    <w:p w:rsidR="00C828B6" w:rsidRDefault="00C828B6" w:rsidP="00BF789D">
      <w:pPr>
        <w:tabs>
          <w:tab w:val="left" w:pos="1843"/>
        </w:tabs>
        <w:rPr>
          <w:rFonts w:ascii="Tahoma" w:hAnsi="Tahoma" w:cs="Tahoma"/>
          <w:color w:val="000000" w:themeColor="text1"/>
        </w:rPr>
      </w:pPr>
      <w:r>
        <w:rPr>
          <w:rFonts w:ascii="Tahoma" w:hAnsi="Tahoma" w:cs="Tahoma"/>
          <w:color w:val="000000" w:themeColor="text1"/>
        </w:rPr>
        <w:tab/>
        <w:t xml:space="preserve">removal of a tree in the ditch by the bridge in Little Alne, seconded </w:t>
      </w:r>
      <w:r>
        <w:rPr>
          <w:rFonts w:ascii="Tahoma" w:hAnsi="Tahoma" w:cs="Tahoma"/>
          <w:color w:val="000000" w:themeColor="text1"/>
        </w:rPr>
        <w:tab/>
        <w:t>by Cllr Mainwaring.</w:t>
      </w:r>
    </w:p>
    <w:p w:rsidR="00C828B6" w:rsidRDefault="00C828B6" w:rsidP="00BF789D">
      <w:pPr>
        <w:tabs>
          <w:tab w:val="left" w:pos="1843"/>
        </w:tabs>
        <w:rPr>
          <w:rFonts w:ascii="Tahoma" w:hAnsi="Tahoma" w:cs="Tahoma"/>
          <w:color w:val="000000" w:themeColor="text1"/>
        </w:rPr>
      </w:pPr>
      <w:r>
        <w:rPr>
          <w:rFonts w:ascii="Tahoma" w:hAnsi="Tahoma" w:cs="Tahoma"/>
          <w:color w:val="000000" w:themeColor="text1"/>
        </w:rPr>
        <w:tab/>
        <w:t xml:space="preserve">The Clerk suggested that Cllr. Berry might want to look at the </w:t>
      </w:r>
      <w:r>
        <w:rPr>
          <w:rFonts w:ascii="Tahoma" w:hAnsi="Tahoma" w:cs="Tahoma"/>
          <w:color w:val="000000" w:themeColor="text1"/>
        </w:rPr>
        <w:tab/>
        <w:t xml:space="preserve">ditch/hedge in Brook Road as it appears to be becoming overgrown </w:t>
      </w:r>
      <w:r>
        <w:rPr>
          <w:rFonts w:ascii="Tahoma" w:hAnsi="Tahoma" w:cs="Tahoma"/>
          <w:color w:val="000000" w:themeColor="text1"/>
        </w:rPr>
        <w:tab/>
        <w:t>again.</w:t>
      </w:r>
    </w:p>
    <w:p w:rsidR="00A05CB9" w:rsidRDefault="00C828B6" w:rsidP="00A05CB9">
      <w:pPr>
        <w:tabs>
          <w:tab w:val="left" w:pos="1843"/>
        </w:tabs>
        <w:rPr>
          <w:rFonts w:ascii="Tahoma" w:hAnsi="Tahoma" w:cs="Tahoma"/>
          <w:color w:val="000000" w:themeColor="text1"/>
        </w:rPr>
      </w:pPr>
      <w:r>
        <w:rPr>
          <w:rFonts w:ascii="Tahoma" w:hAnsi="Tahoma" w:cs="Tahoma"/>
          <w:color w:val="000000" w:themeColor="text1"/>
        </w:rPr>
        <w:tab/>
      </w:r>
      <w:r w:rsidR="0036031D">
        <w:rPr>
          <w:rFonts w:ascii="Tahoma" w:hAnsi="Tahoma" w:cs="Tahoma"/>
          <w:color w:val="000000" w:themeColor="text1"/>
        </w:rPr>
        <w:t xml:space="preserve">Cllr. Berry expressed some concern about standing water in an area </w:t>
      </w:r>
      <w:r w:rsidR="00A05CB9">
        <w:rPr>
          <w:rFonts w:ascii="Tahoma" w:hAnsi="Tahoma" w:cs="Tahoma"/>
          <w:color w:val="000000" w:themeColor="text1"/>
        </w:rPr>
        <w:tab/>
      </w:r>
      <w:r w:rsidR="0036031D">
        <w:rPr>
          <w:rFonts w:ascii="Tahoma" w:hAnsi="Tahoma" w:cs="Tahoma"/>
          <w:color w:val="000000" w:themeColor="text1"/>
        </w:rPr>
        <w:t xml:space="preserve">of Shelfield and wondered if it’s because ditches are blocked, or </w:t>
      </w:r>
      <w:r w:rsidR="00A05CB9">
        <w:rPr>
          <w:rFonts w:ascii="Tahoma" w:hAnsi="Tahoma" w:cs="Tahoma"/>
          <w:color w:val="000000" w:themeColor="text1"/>
        </w:rPr>
        <w:tab/>
      </w:r>
      <w:r w:rsidR="0036031D">
        <w:rPr>
          <w:rFonts w:ascii="Tahoma" w:hAnsi="Tahoma" w:cs="Tahoma"/>
          <w:color w:val="000000" w:themeColor="text1"/>
        </w:rPr>
        <w:t>possibly</w:t>
      </w:r>
      <w:r w:rsidR="00A05CB9">
        <w:rPr>
          <w:rFonts w:ascii="Tahoma" w:hAnsi="Tahoma" w:cs="Tahoma"/>
          <w:color w:val="000000" w:themeColor="text1"/>
        </w:rPr>
        <w:t xml:space="preserve"> underground springs and perhaps something the </w:t>
      </w:r>
      <w:r w:rsidR="00A05CB9">
        <w:rPr>
          <w:rFonts w:ascii="Tahoma" w:hAnsi="Tahoma" w:cs="Tahoma"/>
          <w:color w:val="000000" w:themeColor="text1"/>
        </w:rPr>
        <w:tab/>
        <w:t xml:space="preserve">Lengthsman could deal with. It was, however, decided that this </w:t>
      </w:r>
      <w:r w:rsidR="00A05CB9">
        <w:rPr>
          <w:rFonts w:ascii="Tahoma" w:hAnsi="Tahoma" w:cs="Tahoma"/>
          <w:color w:val="000000" w:themeColor="text1"/>
        </w:rPr>
        <w:tab/>
        <w:t xml:space="preserve">should initially be reported to the Highways Dept.. Cllr. Berry said </w:t>
      </w:r>
      <w:r w:rsidR="00A05CB9">
        <w:rPr>
          <w:rFonts w:ascii="Tahoma" w:hAnsi="Tahoma" w:cs="Tahoma"/>
          <w:color w:val="000000" w:themeColor="text1"/>
        </w:rPr>
        <w:tab/>
        <w:t xml:space="preserve">he would be happy to meet with an officer to show them </w:t>
      </w:r>
      <w:r w:rsidR="00A05CB9">
        <w:rPr>
          <w:rFonts w:ascii="Tahoma" w:hAnsi="Tahoma" w:cs="Tahoma"/>
          <w:color w:val="000000" w:themeColor="text1"/>
        </w:rPr>
        <w:tab/>
        <w:t>where his concerns are.</w:t>
      </w:r>
    </w:p>
    <w:p w:rsidR="00F67993" w:rsidRPr="002F404E" w:rsidRDefault="0070737D" w:rsidP="00A05CB9">
      <w:pPr>
        <w:tabs>
          <w:tab w:val="left" w:pos="1843"/>
        </w:tabs>
        <w:rPr>
          <w:rFonts w:ascii="Tahoma" w:hAnsi="Tahoma" w:cs="Tahoma"/>
          <w:color w:val="000000" w:themeColor="text1"/>
        </w:rPr>
      </w:pPr>
      <w:r w:rsidRPr="0012453D">
        <w:rPr>
          <w:rFonts w:ascii="Tahoma" w:hAnsi="Tahoma" w:cs="Tahoma"/>
          <w:b/>
          <w:color w:val="000000" w:themeColor="text1"/>
        </w:rPr>
        <w:t xml:space="preserve">   </w:t>
      </w:r>
      <w:r w:rsidR="006D6369" w:rsidRPr="0012453D">
        <w:rPr>
          <w:rFonts w:ascii="Tahoma" w:hAnsi="Tahoma" w:cs="Tahoma"/>
          <w:b/>
          <w:color w:val="000000" w:themeColor="text1"/>
        </w:rPr>
        <w:tab/>
      </w:r>
      <w:r w:rsidR="002F404E">
        <w:rPr>
          <w:rFonts w:ascii="Tahoma" w:hAnsi="Tahoma" w:cs="Tahoma"/>
          <w:color w:val="FF0000"/>
        </w:rPr>
        <w:t xml:space="preserve">  </w:t>
      </w:r>
    </w:p>
    <w:p w:rsidR="00E37DDD" w:rsidRPr="006715E1" w:rsidRDefault="00B6088E" w:rsidP="008C2F51">
      <w:pPr>
        <w:tabs>
          <w:tab w:val="left" w:pos="928"/>
        </w:tabs>
        <w:ind w:left="284"/>
        <w:rPr>
          <w:rFonts w:ascii="Tahoma" w:hAnsi="Tahoma" w:cs="Tahoma"/>
          <w:b/>
          <w:lang w:eastAsia="en-US"/>
        </w:rPr>
      </w:pPr>
      <w:r w:rsidRPr="006715E1">
        <w:rPr>
          <w:rFonts w:ascii="Tahoma" w:hAnsi="Tahoma" w:cs="Tahoma"/>
          <w:b/>
          <w:lang w:eastAsia="en-US"/>
        </w:rPr>
        <w:t>1</w:t>
      </w:r>
      <w:r w:rsidR="00BF789D" w:rsidRPr="006715E1">
        <w:rPr>
          <w:rFonts w:ascii="Tahoma" w:hAnsi="Tahoma" w:cs="Tahoma"/>
          <w:b/>
          <w:lang w:eastAsia="en-US"/>
        </w:rPr>
        <w:t>1</w:t>
      </w:r>
      <w:r w:rsidR="00E37DDD" w:rsidRPr="006715E1">
        <w:rPr>
          <w:rFonts w:ascii="Tahoma" w:hAnsi="Tahoma" w:cs="Tahoma"/>
          <w:b/>
          <w:lang w:eastAsia="en-US"/>
        </w:rPr>
        <w:t xml:space="preserve">. </w:t>
      </w:r>
      <w:r w:rsidR="00BF789D" w:rsidRPr="006715E1">
        <w:rPr>
          <w:rFonts w:ascii="Tahoma" w:hAnsi="Tahoma" w:cs="Tahoma"/>
          <w:b/>
          <w:lang w:eastAsia="en-US"/>
        </w:rPr>
        <w:t>Site Allocations Plan:</w:t>
      </w:r>
    </w:p>
    <w:p w:rsidR="00C8247E" w:rsidRPr="006715E1" w:rsidRDefault="00C8247E" w:rsidP="008C2F51">
      <w:pPr>
        <w:tabs>
          <w:tab w:val="left" w:pos="928"/>
        </w:tabs>
        <w:ind w:left="284"/>
        <w:rPr>
          <w:rFonts w:ascii="Tahoma" w:hAnsi="Tahoma" w:cs="Tahoma"/>
          <w:b/>
          <w:lang w:eastAsia="en-US"/>
        </w:rPr>
      </w:pPr>
    </w:p>
    <w:p w:rsidR="00BF789D" w:rsidRPr="006715E1" w:rsidRDefault="00BF789D" w:rsidP="008C2F51">
      <w:pPr>
        <w:tabs>
          <w:tab w:val="left" w:pos="928"/>
        </w:tabs>
        <w:ind w:left="284"/>
        <w:rPr>
          <w:rFonts w:ascii="Tahoma" w:hAnsi="Tahoma" w:cs="Tahoma"/>
          <w:lang w:eastAsia="en-US"/>
        </w:rPr>
      </w:pPr>
      <w:r w:rsidRPr="006715E1">
        <w:rPr>
          <w:rFonts w:ascii="Tahoma" w:hAnsi="Tahoma" w:cs="Tahoma"/>
          <w:b/>
          <w:lang w:eastAsia="en-US"/>
        </w:rPr>
        <w:t xml:space="preserve">       </w:t>
      </w:r>
      <w:r w:rsidRPr="006715E1">
        <w:rPr>
          <w:rFonts w:ascii="Tahoma" w:hAnsi="Tahoma" w:cs="Tahoma"/>
          <w:lang w:eastAsia="en-US"/>
        </w:rPr>
        <w:t xml:space="preserve">a) </w:t>
      </w:r>
      <w:r w:rsidR="006715E1" w:rsidRPr="006715E1">
        <w:rPr>
          <w:rFonts w:ascii="Tahoma" w:hAnsi="Tahoma" w:cs="Tahoma"/>
          <w:lang w:eastAsia="en-US"/>
        </w:rPr>
        <w:t xml:space="preserve">Cllr. Harvey attended an event </w:t>
      </w:r>
      <w:r w:rsidR="006715E1">
        <w:rPr>
          <w:rFonts w:ascii="Tahoma" w:hAnsi="Tahoma" w:cs="Tahoma"/>
          <w:lang w:eastAsia="en-US"/>
        </w:rPr>
        <w:t xml:space="preserve">on this subject </w:t>
      </w:r>
      <w:r w:rsidR="006715E1" w:rsidRPr="006715E1">
        <w:rPr>
          <w:rFonts w:ascii="Tahoma" w:hAnsi="Tahoma" w:cs="Tahoma"/>
          <w:lang w:eastAsia="en-US"/>
        </w:rPr>
        <w:t xml:space="preserve">hosted by the District </w:t>
      </w:r>
      <w:r w:rsidR="006715E1">
        <w:rPr>
          <w:rFonts w:ascii="Tahoma" w:hAnsi="Tahoma" w:cs="Tahoma"/>
          <w:lang w:eastAsia="en-US"/>
        </w:rPr>
        <w:tab/>
      </w:r>
      <w:r w:rsidR="006715E1">
        <w:rPr>
          <w:rFonts w:ascii="Tahoma" w:hAnsi="Tahoma" w:cs="Tahoma"/>
          <w:lang w:eastAsia="en-US"/>
        </w:rPr>
        <w:tab/>
        <w:t xml:space="preserve">  </w:t>
      </w:r>
      <w:r w:rsidR="006715E1" w:rsidRPr="006715E1">
        <w:rPr>
          <w:rFonts w:ascii="Tahoma" w:hAnsi="Tahoma" w:cs="Tahoma"/>
          <w:lang w:eastAsia="en-US"/>
        </w:rPr>
        <w:t>Council and her  report is attached on page 6.</w:t>
      </w:r>
    </w:p>
    <w:p w:rsidR="00BF789D" w:rsidRDefault="00BF789D" w:rsidP="008C2F51">
      <w:pPr>
        <w:tabs>
          <w:tab w:val="left" w:pos="928"/>
        </w:tabs>
        <w:ind w:left="284"/>
        <w:rPr>
          <w:rFonts w:ascii="Tahoma" w:hAnsi="Tahoma" w:cs="Tahoma"/>
          <w:b/>
          <w:color w:val="FF0000"/>
          <w:lang w:eastAsia="en-US"/>
        </w:rPr>
      </w:pPr>
    </w:p>
    <w:p w:rsidR="00BF789D" w:rsidRPr="006E24B9" w:rsidRDefault="00BF789D" w:rsidP="00A05CB9">
      <w:pPr>
        <w:tabs>
          <w:tab w:val="left" w:pos="928"/>
        </w:tabs>
        <w:ind w:left="284"/>
        <w:rPr>
          <w:rFonts w:ascii="Tahoma" w:hAnsi="Tahoma" w:cs="Tahoma"/>
          <w:lang w:eastAsia="en-US"/>
        </w:rPr>
      </w:pPr>
      <w:r w:rsidRPr="006E24B9">
        <w:rPr>
          <w:rFonts w:ascii="Tahoma" w:hAnsi="Tahoma" w:cs="Tahoma"/>
          <w:color w:val="FF0000"/>
          <w:lang w:eastAsia="en-US"/>
        </w:rPr>
        <w:t xml:space="preserve">     </w:t>
      </w:r>
      <w:r w:rsidRPr="006E24B9">
        <w:rPr>
          <w:rFonts w:ascii="Tahoma" w:hAnsi="Tahoma" w:cs="Tahoma"/>
          <w:lang w:eastAsia="en-US"/>
        </w:rPr>
        <w:t xml:space="preserve">  b) Site Allocations Plan Consultation</w:t>
      </w:r>
    </w:p>
    <w:p w:rsidR="00A05CB9" w:rsidRPr="00293D38" w:rsidRDefault="00A05CB9" w:rsidP="00A05CB9">
      <w:pPr>
        <w:tabs>
          <w:tab w:val="left" w:pos="928"/>
        </w:tabs>
        <w:ind w:left="284"/>
        <w:rPr>
          <w:rFonts w:ascii="Tahoma" w:hAnsi="Tahoma" w:cs="Tahoma"/>
          <w:b/>
          <w:lang w:eastAsia="en-US"/>
        </w:rPr>
      </w:pPr>
    </w:p>
    <w:p w:rsidR="00C8247E" w:rsidRPr="00293D38" w:rsidRDefault="00A05CB9" w:rsidP="00A05CB9">
      <w:pPr>
        <w:tabs>
          <w:tab w:val="left" w:pos="928"/>
          <w:tab w:val="left" w:pos="1843"/>
        </w:tabs>
        <w:ind w:left="284"/>
        <w:rPr>
          <w:rFonts w:ascii="Tahoma" w:hAnsi="Tahoma" w:cs="Tahoma"/>
          <w:lang w:eastAsia="en-US"/>
        </w:rPr>
      </w:pPr>
      <w:r w:rsidRPr="00293D38">
        <w:rPr>
          <w:rFonts w:ascii="Tahoma" w:hAnsi="Tahoma" w:cs="Tahoma"/>
          <w:b/>
          <w:lang w:eastAsia="en-US"/>
        </w:rPr>
        <w:tab/>
      </w:r>
      <w:r w:rsidR="00C8247E" w:rsidRPr="00293D38">
        <w:rPr>
          <w:rFonts w:ascii="Tahoma" w:hAnsi="Tahoma" w:cs="Tahoma"/>
          <w:b/>
          <w:lang w:eastAsia="en-US"/>
        </w:rPr>
        <w:tab/>
      </w:r>
      <w:r w:rsidR="00C8247E" w:rsidRPr="00293D38">
        <w:rPr>
          <w:rFonts w:ascii="Tahoma" w:hAnsi="Tahoma" w:cs="Tahoma"/>
          <w:lang w:eastAsia="en-US"/>
        </w:rPr>
        <w:t xml:space="preserve">Having attended the SDC event and considered the information </w:t>
      </w:r>
      <w:r w:rsidR="00C8247E" w:rsidRPr="00293D38">
        <w:rPr>
          <w:rFonts w:ascii="Tahoma" w:hAnsi="Tahoma" w:cs="Tahoma"/>
          <w:lang w:eastAsia="en-US"/>
        </w:rPr>
        <w:tab/>
      </w:r>
      <w:r w:rsidR="00C8247E" w:rsidRPr="00293D38">
        <w:rPr>
          <w:rFonts w:ascii="Tahoma" w:hAnsi="Tahoma" w:cs="Tahoma"/>
          <w:lang w:eastAsia="en-US"/>
        </w:rPr>
        <w:tab/>
      </w:r>
      <w:r w:rsidR="00C8247E" w:rsidRPr="00293D38">
        <w:rPr>
          <w:rFonts w:ascii="Tahoma" w:hAnsi="Tahoma" w:cs="Tahoma"/>
          <w:lang w:eastAsia="en-US"/>
        </w:rPr>
        <w:tab/>
        <w:t xml:space="preserve">provided, it was agreed that as there would be no impact on </w:t>
      </w:r>
      <w:r w:rsidR="00C8247E" w:rsidRPr="00293D38">
        <w:rPr>
          <w:rFonts w:ascii="Tahoma" w:hAnsi="Tahoma" w:cs="Tahoma"/>
          <w:lang w:eastAsia="en-US"/>
        </w:rPr>
        <w:tab/>
      </w:r>
      <w:r w:rsidR="00C8247E" w:rsidRPr="00293D38">
        <w:rPr>
          <w:rFonts w:ascii="Tahoma" w:hAnsi="Tahoma" w:cs="Tahoma"/>
          <w:lang w:eastAsia="en-US"/>
        </w:rPr>
        <w:tab/>
      </w:r>
      <w:r w:rsidR="00C8247E" w:rsidRPr="00293D38">
        <w:rPr>
          <w:rFonts w:ascii="Tahoma" w:hAnsi="Tahoma" w:cs="Tahoma"/>
          <w:lang w:eastAsia="en-US"/>
        </w:rPr>
        <w:tab/>
        <w:t xml:space="preserve">Aston Cantlow no response to the consultation was </w:t>
      </w:r>
      <w:r w:rsidR="00C8247E" w:rsidRPr="00293D38">
        <w:rPr>
          <w:rFonts w:ascii="Tahoma" w:hAnsi="Tahoma" w:cs="Tahoma"/>
          <w:lang w:eastAsia="en-US"/>
        </w:rPr>
        <w:tab/>
      </w:r>
      <w:r w:rsidR="00C8247E" w:rsidRPr="00293D38">
        <w:rPr>
          <w:rFonts w:ascii="Tahoma" w:hAnsi="Tahoma" w:cs="Tahoma"/>
          <w:lang w:eastAsia="en-US"/>
        </w:rPr>
        <w:tab/>
      </w:r>
      <w:r w:rsidR="00C8247E" w:rsidRPr="00293D38">
        <w:rPr>
          <w:rFonts w:ascii="Tahoma" w:hAnsi="Tahoma" w:cs="Tahoma"/>
          <w:lang w:eastAsia="en-US"/>
        </w:rPr>
        <w:tab/>
      </w:r>
      <w:r w:rsidR="00C8247E" w:rsidRPr="00293D38">
        <w:rPr>
          <w:rFonts w:ascii="Tahoma" w:hAnsi="Tahoma" w:cs="Tahoma"/>
          <w:lang w:eastAsia="en-US"/>
        </w:rPr>
        <w:tab/>
        <w:t>necessary.</w:t>
      </w:r>
    </w:p>
    <w:p w:rsidR="00A05CB9" w:rsidRDefault="00A05CB9" w:rsidP="00A05CB9">
      <w:pPr>
        <w:tabs>
          <w:tab w:val="left" w:pos="928"/>
          <w:tab w:val="left" w:pos="1843"/>
        </w:tabs>
        <w:ind w:left="284"/>
        <w:rPr>
          <w:rFonts w:ascii="Tahoma" w:hAnsi="Tahoma" w:cs="Tahoma"/>
          <w:b/>
          <w:color w:val="FF0000"/>
          <w:lang w:eastAsia="en-US"/>
        </w:rPr>
      </w:pPr>
      <w:r>
        <w:rPr>
          <w:rFonts w:ascii="Tahoma" w:hAnsi="Tahoma" w:cs="Tahoma"/>
          <w:b/>
          <w:color w:val="FF0000"/>
          <w:lang w:eastAsia="en-US"/>
        </w:rPr>
        <w:tab/>
      </w:r>
    </w:p>
    <w:p w:rsidR="00BF789D" w:rsidRPr="00293D38" w:rsidRDefault="00BF789D" w:rsidP="008C2F51">
      <w:pPr>
        <w:tabs>
          <w:tab w:val="left" w:pos="928"/>
        </w:tabs>
        <w:ind w:left="284"/>
        <w:rPr>
          <w:rFonts w:ascii="Tahoma" w:hAnsi="Tahoma" w:cs="Tahoma"/>
          <w:b/>
          <w:lang w:eastAsia="en-US"/>
        </w:rPr>
      </w:pPr>
      <w:r w:rsidRPr="00293D38">
        <w:rPr>
          <w:rFonts w:ascii="Tahoma" w:hAnsi="Tahoma" w:cs="Tahoma"/>
          <w:b/>
          <w:lang w:eastAsia="en-US"/>
        </w:rPr>
        <w:t>12. Future plans and possible events:</w:t>
      </w:r>
    </w:p>
    <w:p w:rsidR="00516E14" w:rsidRPr="00293D38" w:rsidRDefault="00516E14" w:rsidP="008C2F51">
      <w:pPr>
        <w:tabs>
          <w:tab w:val="left" w:pos="928"/>
        </w:tabs>
        <w:ind w:left="284"/>
        <w:rPr>
          <w:rFonts w:ascii="Tahoma" w:hAnsi="Tahoma" w:cs="Tahoma"/>
          <w:b/>
          <w:lang w:eastAsia="en-US"/>
        </w:rPr>
      </w:pPr>
    </w:p>
    <w:p w:rsidR="00516E14" w:rsidRDefault="00516E14" w:rsidP="00516E14">
      <w:pPr>
        <w:tabs>
          <w:tab w:val="left" w:pos="928"/>
          <w:tab w:val="left" w:pos="1843"/>
        </w:tabs>
        <w:ind w:left="284"/>
        <w:rPr>
          <w:rFonts w:ascii="Tahoma" w:hAnsi="Tahoma" w:cs="Tahoma"/>
        </w:rPr>
      </w:pPr>
      <w:r w:rsidRPr="00293D38">
        <w:rPr>
          <w:rFonts w:ascii="Tahoma" w:hAnsi="Tahoma" w:cs="Tahoma"/>
          <w:b/>
          <w:lang w:eastAsia="en-US"/>
        </w:rPr>
        <w:tab/>
      </w:r>
      <w:r w:rsidRPr="00293D38">
        <w:rPr>
          <w:rFonts w:ascii="Tahoma" w:hAnsi="Tahoma" w:cs="Tahoma"/>
          <w:b/>
          <w:lang w:eastAsia="en-US"/>
        </w:rPr>
        <w:tab/>
      </w:r>
      <w:r w:rsidR="008A4A73" w:rsidRPr="00293D38">
        <w:rPr>
          <w:rFonts w:ascii="Tahoma" w:hAnsi="Tahoma" w:cs="Tahoma"/>
          <w:lang w:eastAsia="en-US"/>
        </w:rPr>
        <w:t xml:space="preserve">Cllr. Harvey asked if anyone had any particular suggestions to put </w:t>
      </w:r>
      <w:r w:rsidR="008A4A73" w:rsidRPr="00293D38">
        <w:rPr>
          <w:rFonts w:ascii="Tahoma" w:hAnsi="Tahoma" w:cs="Tahoma"/>
          <w:lang w:eastAsia="en-US"/>
        </w:rPr>
        <w:tab/>
      </w:r>
      <w:r w:rsidR="008A4A73" w:rsidRPr="00293D38">
        <w:rPr>
          <w:rFonts w:ascii="Tahoma" w:hAnsi="Tahoma" w:cs="Tahoma"/>
          <w:lang w:eastAsia="en-US"/>
        </w:rPr>
        <w:tab/>
      </w:r>
      <w:r w:rsidR="00003952" w:rsidRPr="00293D38">
        <w:rPr>
          <w:rFonts w:ascii="Tahoma" w:hAnsi="Tahoma" w:cs="Tahoma"/>
          <w:lang w:eastAsia="en-US"/>
        </w:rPr>
        <w:t xml:space="preserve">forward </w:t>
      </w:r>
      <w:r w:rsidR="00003952" w:rsidRPr="00293D38">
        <w:rPr>
          <w:rFonts w:ascii="Tahoma" w:hAnsi="Tahoma" w:cs="Tahoma"/>
        </w:rPr>
        <w:t xml:space="preserve">and said she would like to suggest a Chairman’s Christmas </w:t>
      </w:r>
      <w:r w:rsidR="00003952">
        <w:rPr>
          <w:rFonts w:ascii="Tahoma" w:hAnsi="Tahoma" w:cs="Tahoma"/>
        </w:rPr>
        <w:tab/>
      </w:r>
      <w:r w:rsidR="00003952">
        <w:rPr>
          <w:rFonts w:ascii="Tahoma" w:hAnsi="Tahoma" w:cs="Tahoma"/>
        </w:rPr>
        <w:tab/>
        <w:t>‘</w:t>
      </w:r>
      <w:r w:rsidR="00003952" w:rsidRPr="00003952">
        <w:rPr>
          <w:rFonts w:ascii="Tahoma" w:hAnsi="Tahoma" w:cs="Tahoma"/>
        </w:rPr>
        <w:t>something</w:t>
      </w:r>
      <w:r w:rsidR="00003952">
        <w:rPr>
          <w:rFonts w:ascii="Tahoma" w:hAnsi="Tahoma" w:cs="Tahoma"/>
        </w:rPr>
        <w:t>’</w:t>
      </w:r>
      <w:r w:rsidR="00003952" w:rsidRPr="00003952">
        <w:rPr>
          <w:rFonts w:ascii="Tahoma" w:hAnsi="Tahoma" w:cs="Tahoma"/>
        </w:rPr>
        <w:t xml:space="preserve"> as a way of getting people </w:t>
      </w:r>
      <w:r w:rsidR="00003952">
        <w:rPr>
          <w:rFonts w:ascii="Tahoma" w:hAnsi="Tahoma" w:cs="Tahoma"/>
        </w:rPr>
        <w:t>together and also so</w:t>
      </w:r>
      <w:r w:rsidR="00003952" w:rsidRPr="00003952">
        <w:rPr>
          <w:rFonts w:ascii="Tahoma" w:hAnsi="Tahoma" w:cs="Tahoma"/>
        </w:rPr>
        <w:t xml:space="preserve"> that </w:t>
      </w:r>
      <w:r w:rsidR="00003952">
        <w:rPr>
          <w:rFonts w:ascii="Tahoma" w:hAnsi="Tahoma" w:cs="Tahoma"/>
        </w:rPr>
        <w:tab/>
      </w:r>
      <w:r w:rsidR="00003952">
        <w:rPr>
          <w:rFonts w:ascii="Tahoma" w:hAnsi="Tahoma" w:cs="Tahoma"/>
        </w:rPr>
        <w:tab/>
      </w:r>
      <w:r w:rsidR="00003952" w:rsidRPr="00003952">
        <w:rPr>
          <w:rFonts w:ascii="Tahoma" w:hAnsi="Tahoma" w:cs="Tahoma"/>
        </w:rPr>
        <w:t>they can meet the councillors</w:t>
      </w:r>
      <w:r w:rsidR="00003952">
        <w:rPr>
          <w:rFonts w:ascii="Tahoma" w:hAnsi="Tahoma" w:cs="Tahoma"/>
        </w:rPr>
        <w:t>.</w:t>
      </w:r>
    </w:p>
    <w:p w:rsidR="00515164" w:rsidRPr="00003952" w:rsidRDefault="00515164" w:rsidP="00516E14">
      <w:pPr>
        <w:tabs>
          <w:tab w:val="left" w:pos="928"/>
          <w:tab w:val="left" w:pos="1843"/>
        </w:tabs>
        <w:ind w:left="284"/>
        <w:rPr>
          <w:rFonts w:ascii="Tahoma" w:hAnsi="Tahoma" w:cs="Tahoma"/>
          <w:color w:val="FF0000"/>
          <w:lang w:eastAsia="en-US"/>
        </w:rPr>
      </w:pPr>
      <w:r>
        <w:rPr>
          <w:rFonts w:ascii="Tahoma" w:hAnsi="Tahoma" w:cs="Tahoma"/>
        </w:rPr>
        <w:tab/>
      </w:r>
      <w:r>
        <w:rPr>
          <w:rFonts w:ascii="Tahoma" w:hAnsi="Tahoma" w:cs="Tahoma"/>
        </w:rPr>
        <w:tab/>
        <w:t xml:space="preserve">It was also thought that it would be good for the Parish Council to </w:t>
      </w:r>
      <w:r>
        <w:rPr>
          <w:rFonts w:ascii="Tahoma" w:hAnsi="Tahoma" w:cs="Tahoma"/>
        </w:rPr>
        <w:tab/>
      </w:r>
      <w:r>
        <w:rPr>
          <w:rFonts w:ascii="Tahoma" w:hAnsi="Tahoma" w:cs="Tahoma"/>
        </w:rPr>
        <w:tab/>
        <w:t>take the lead in organising an event for May 8</w:t>
      </w:r>
      <w:r w:rsidRPr="00515164">
        <w:rPr>
          <w:rFonts w:ascii="Tahoma" w:hAnsi="Tahoma" w:cs="Tahoma"/>
          <w:vertAlign w:val="superscript"/>
        </w:rPr>
        <w:t>th</w:t>
      </w:r>
      <w:r>
        <w:rPr>
          <w:rFonts w:ascii="Tahoma" w:hAnsi="Tahoma" w:cs="Tahoma"/>
        </w:rPr>
        <w:t xml:space="preserve"> 2020 to celebrate </w:t>
      </w:r>
      <w:r>
        <w:rPr>
          <w:rFonts w:ascii="Tahoma" w:hAnsi="Tahoma" w:cs="Tahoma"/>
        </w:rPr>
        <w:tab/>
      </w:r>
      <w:r>
        <w:rPr>
          <w:rFonts w:ascii="Tahoma" w:hAnsi="Tahoma" w:cs="Tahoma"/>
        </w:rPr>
        <w:tab/>
        <w:t>the 75</w:t>
      </w:r>
      <w:r w:rsidRPr="00515164">
        <w:rPr>
          <w:rFonts w:ascii="Tahoma" w:hAnsi="Tahoma" w:cs="Tahoma"/>
          <w:vertAlign w:val="superscript"/>
        </w:rPr>
        <w:t>th</w:t>
      </w:r>
      <w:r>
        <w:rPr>
          <w:rFonts w:ascii="Tahoma" w:hAnsi="Tahoma" w:cs="Tahoma"/>
        </w:rPr>
        <w:t xml:space="preserve"> Anniversary of V.E. day. Both were looked on favourably </w:t>
      </w:r>
      <w:r>
        <w:rPr>
          <w:rFonts w:ascii="Tahoma" w:hAnsi="Tahoma" w:cs="Tahoma"/>
        </w:rPr>
        <w:tab/>
      </w:r>
      <w:r>
        <w:rPr>
          <w:rFonts w:ascii="Tahoma" w:hAnsi="Tahoma" w:cs="Tahoma"/>
        </w:rPr>
        <w:tab/>
        <w:t xml:space="preserve">and the Chairman asked Cllrs. to consider ideas for both so that </w:t>
      </w:r>
      <w:r>
        <w:rPr>
          <w:rFonts w:ascii="Tahoma" w:hAnsi="Tahoma" w:cs="Tahoma"/>
        </w:rPr>
        <w:tab/>
      </w:r>
      <w:r>
        <w:rPr>
          <w:rFonts w:ascii="Tahoma" w:hAnsi="Tahoma" w:cs="Tahoma"/>
        </w:rPr>
        <w:tab/>
        <w:t xml:space="preserve">plans can be put in place. </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rsidR="00BF789D" w:rsidRPr="00003952" w:rsidRDefault="00BF789D" w:rsidP="008C2F51">
      <w:pPr>
        <w:tabs>
          <w:tab w:val="left" w:pos="928"/>
        </w:tabs>
        <w:ind w:left="284"/>
        <w:rPr>
          <w:rFonts w:ascii="Tahoma" w:hAnsi="Tahoma" w:cs="Tahoma"/>
          <w:b/>
          <w:color w:val="FF0000"/>
          <w:lang w:eastAsia="en-US"/>
        </w:rPr>
      </w:pPr>
    </w:p>
    <w:p w:rsidR="00BF789D" w:rsidRPr="00293D38" w:rsidRDefault="00BF789D" w:rsidP="008C2F51">
      <w:pPr>
        <w:tabs>
          <w:tab w:val="left" w:pos="928"/>
        </w:tabs>
        <w:ind w:left="284"/>
        <w:rPr>
          <w:rFonts w:ascii="Tahoma" w:hAnsi="Tahoma" w:cs="Tahoma"/>
          <w:b/>
          <w:lang w:eastAsia="en-US"/>
        </w:rPr>
      </w:pPr>
      <w:r w:rsidRPr="00293D38">
        <w:rPr>
          <w:rFonts w:ascii="Tahoma" w:hAnsi="Tahoma" w:cs="Tahoma"/>
          <w:b/>
          <w:lang w:eastAsia="en-US"/>
        </w:rPr>
        <w:t>13. Management of grants/donations going forward:</w:t>
      </w:r>
    </w:p>
    <w:p w:rsidR="00BF789D" w:rsidRDefault="00515164" w:rsidP="00515164">
      <w:pPr>
        <w:tabs>
          <w:tab w:val="left" w:pos="928"/>
          <w:tab w:val="left" w:pos="1843"/>
        </w:tabs>
        <w:ind w:left="284"/>
        <w:rPr>
          <w:rFonts w:ascii="Tahoma" w:hAnsi="Tahoma" w:cs="Tahoma"/>
          <w:b/>
          <w:lang w:eastAsia="en-US"/>
        </w:rPr>
      </w:pPr>
      <w:r w:rsidRPr="00293D38">
        <w:rPr>
          <w:rFonts w:ascii="Tahoma" w:hAnsi="Tahoma" w:cs="Tahoma"/>
          <w:b/>
          <w:lang w:eastAsia="en-US"/>
        </w:rPr>
        <w:tab/>
      </w:r>
      <w:r w:rsidRPr="00293D38">
        <w:rPr>
          <w:rFonts w:ascii="Tahoma" w:hAnsi="Tahoma" w:cs="Tahoma"/>
          <w:b/>
          <w:lang w:eastAsia="en-US"/>
        </w:rPr>
        <w:tab/>
      </w:r>
    </w:p>
    <w:p w:rsidR="00293D38" w:rsidRPr="00293D38" w:rsidRDefault="00293D38" w:rsidP="00515164">
      <w:pPr>
        <w:tabs>
          <w:tab w:val="left" w:pos="928"/>
          <w:tab w:val="left" w:pos="1843"/>
        </w:tabs>
        <w:ind w:left="284"/>
        <w:rPr>
          <w:rFonts w:ascii="Tahoma" w:hAnsi="Tahoma" w:cs="Tahoma"/>
          <w:lang w:eastAsia="en-US"/>
        </w:rPr>
      </w:pPr>
      <w:r>
        <w:rPr>
          <w:rFonts w:ascii="Tahoma" w:hAnsi="Tahoma" w:cs="Tahoma"/>
          <w:b/>
          <w:lang w:eastAsia="en-US"/>
        </w:rPr>
        <w:tab/>
      </w:r>
      <w:r>
        <w:rPr>
          <w:rFonts w:ascii="Tahoma" w:hAnsi="Tahoma" w:cs="Tahoma"/>
          <w:b/>
          <w:lang w:eastAsia="en-US"/>
        </w:rPr>
        <w:tab/>
      </w:r>
      <w:r w:rsidRPr="00293D38">
        <w:rPr>
          <w:rFonts w:ascii="Tahoma" w:hAnsi="Tahoma" w:cs="Tahoma"/>
          <w:lang w:eastAsia="en-US"/>
        </w:rPr>
        <w:t>The Chairman asked Cllrs. to consider</w:t>
      </w:r>
      <w:r>
        <w:rPr>
          <w:rFonts w:ascii="Tahoma" w:hAnsi="Tahoma" w:cs="Tahoma"/>
          <w:lang w:eastAsia="en-US"/>
        </w:rPr>
        <w:t xml:space="preserve"> what grants and donations </w:t>
      </w:r>
      <w:r>
        <w:rPr>
          <w:rFonts w:ascii="Tahoma" w:hAnsi="Tahoma" w:cs="Tahoma"/>
          <w:lang w:eastAsia="en-US"/>
        </w:rPr>
        <w:tab/>
      </w:r>
      <w:r>
        <w:rPr>
          <w:rFonts w:ascii="Tahoma" w:hAnsi="Tahoma" w:cs="Tahoma"/>
          <w:lang w:eastAsia="en-US"/>
        </w:rPr>
        <w:tab/>
        <w:t xml:space="preserve">we might wish to consider for the next financial year in order to set </w:t>
      </w:r>
      <w:r>
        <w:rPr>
          <w:rFonts w:ascii="Tahoma" w:hAnsi="Tahoma" w:cs="Tahoma"/>
          <w:lang w:eastAsia="en-US"/>
        </w:rPr>
        <w:tab/>
      </w:r>
      <w:r>
        <w:rPr>
          <w:rFonts w:ascii="Tahoma" w:hAnsi="Tahoma" w:cs="Tahoma"/>
          <w:lang w:eastAsia="en-US"/>
        </w:rPr>
        <w:tab/>
        <w:t xml:space="preserve">the relevant figures </w:t>
      </w:r>
      <w:r w:rsidR="001B5C03">
        <w:rPr>
          <w:rFonts w:ascii="Tahoma" w:hAnsi="Tahoma" w:cs="Tahoma"/>
          <w:lang w:eastAsia="en-US"/>
        </w:rPr>
        <w:t>in</w:t>
      </w:r>
      <w:r>
        <w:rPr>
          <w:rFonts w:ascii="Tahoma" w:hAnsi="Tahoma" w:cs="Tahoma"/>
          <w:lang w:eastAsia="en-US"/>
        </w:rPr>
        <w:t xml:space="preserve"> our Precept request.</w:t>
      </w:r>
    </w:p>
    <w:p w:rsidR="00293D38" w:rsidRDefault="00293D38" w:rsidP="00515164">
      <w:pPr>
        <w:tabs>
          <w:tab w:val="left" w:pos="928"/>
          <w:tab w:val="left" w:pos="1843"/>
        </w:tabs>
        <w:ind w:left="284"/>
        <w:rPr>
          <w:rFonts w:ascii="Tahoma" w:hAnsi="Tahoma" w:cs="Tahoma"/>
          <w:b/>
          <w:color w:val="FF0000"/>
          <w:lang w:eastAsia="en-US"/>
        </w:rPr>
      </w:pPr>
      <w:r>
        <w:rPr>
          <w:rFonts w:ascii="Tahoma" w:hAnsi="Tahoma" w:cs="Tahoma"/>
          <w:b/>
          <w:color w:val="FF0000"/>
          <w:lang w:eastAsia="en-US"/>
        </w:rPr>
        <w:tab/>
      </w:r>
      <w:r>
        <w:rPr>
          <w:rFonts w:ascii="Tahoma" w:hAnsi="Tahoma" w:cs="Tahoma"/>
          <w:b/>
          <w:color w:val="FF0000"/>
          <w:lang w:eastAsia="en-US"/>
        </w:rPr>
        <w:tab/>
      </w:r>
    </w:p>
    <w:p w:rsidR="001B5C03" w:rsidRDefault="001B5C03" w:rsidP="008C2F51">
      <w:pPr>
        <w:tabs>
          <w:tab w:val="left" w:pos="928"/>
        </w:tabs>
        <w:ind w:left="284"/>
        <w:rPr>
          <w:rFonts w:ascii="Tahoma" w:hAnsi="Tahoma" w:cs="Tahoma"/>
          <w:b/>
          <w:color w:val="FF0000"/>
          <w:lang w:eastAsia="en-US"/>
        </w:rPr>
      </w:pPr>
    </w:p>
    <w:p w:rsidR="001B5C03" w:rsidRDefault="001B5C03" w:rsidP="008C2F51">
      <w:pPr>
        <w:tabs>
          <w:tab w:val="left" w:pos="928"/>
        </w:tabs>
        <w:ind w:left="284"/>
        <w:rPr>
          <w:rFonts w:ascii="Tahoma" w:hAnsi="Tahoma" w:cs="Tahoma"/>
          <w:b/>
          <w:color w:val="FF0000"/>
          <w:lang w:eastAsia="en-US"/>
        </w:rPr>
      </w:pPr>
    </w:p>
    <w:p w:rsidR="001B5C03" w:rsidRDefault="001B5C03" w:rsidP="008C2F51">
      <w:pPr>
        <w:tabs>
          <w:tab w:val="left" w:pos="928"/>
        </w:tabs>
        <w:ind w:left="284"/>
        <w:rPr>
          <w:rFonts w:ascii="Tahoma" w:hAnsi="Tahoma" w:cs="Tahoma"/>
          <w:b/>
          <w:color w:val="FF0000"/>
          <w:lang w:eastAsia="en-US"/>
        </w:rPr>
      </w:pPr>
    </w:p>
    <w:p w:rsidR="00BF789D" w:rsidRPr="001B5C03" w:rsidRDefault="00BF789D" w:rsidP="008C2F51">
      <w:pPr>
        <w:tabs>
          <w:tab w:val="left" w:pos="928"/>
        </w:tabs>
        <w:ind w:left="284"/>
        <w:rPr>
          <w:rFonts w:ascii="Tahoma" w:hAnsi="Tahoma" w:cs="Tahoma"/>
          <w:b/>
          <w:lang w:eastAsia="en-US"/>
        </w:rPr>
      </w:pPr>
      <w:r w:rsidRPr="001B5C03">
        <w:rPr>
          <w:rFonts w:ascii="Tahoma" w:hAnsi="Tahoma" w:cs="Tahoma"/>
          <w:b/>
          <w:lang w:eastAsia="en-US"/>
        </w:rPr>
        <w:t>14. Inventory of Assets:</w:t>
      </w:r>
    </w:p>
    <w:p w:rsidR="00BF789D" w:rsidRPr="001B5C03" w:rsidRDefault="00293D38" w:rsidP="00293D38">
      <w:pPr>
        <w:tabs>
          <w:tab w:val="left" w:pos="928"/>
          <w:tab w:val="left" w:pos="1843"/>
        </w:tabs>
        <w:ind w:left="284"/>
        <w:rPr>
          <w:rFonts w:ascii="Tahoma" w:hAnsi="Tahoma" w:cs="Tahoma"/>
          <w:b/>
          <w:lang w:eastAsia="en-US"/>
        </w:rPr>
      </w:pPr>
      <w:r w:rsidRPr="001B5C03">
        <w:rPr>
          <w:rFonts w:ascii="Tahoma" w:hAnsi="Tahoma" w:cs="Tahoma"/>
          <w:b/>
          <w:lang w:eastAsia="en-US"/>
        </w:rPr>
        <w:tab/>
      </w:r>
      <w:r w:rsidRPr="001B5C03">
        <w:rPr>
          <w:rFonts w:ascii="Tahoma" w:hAnsi="Tahoma" w:cs="Tahoma"/>
          <w:b/>
          <w:lang w:eastAsia="en-US"/>
        </w:rPr>
        <w:tab/>
      </w:r>
    </w:p>
    <w:p w:rsidR="00293D38" w:rsidRPr="001B5C03" w:rsidRDefault="00293D38" w:rsidP="00293D38">
      <w:pPr>
        <w:tabs>
          <w:tab w:val="left" w:pos="928"/>
          <w:tab w:val="left" w:pos="1843"/>
        </w:tabs>
        <w:ind w:left="284"/>
        <w:rPr>
          <w:rFonts w:ascii="Tahoma" w:hAnsi="Tahoma" w:cs="Tahoma"/>
          <w:lang w:eastAsia="en-US"/>
        </w:rPr>
      </w:pPr>
      <w:r w:rsidRPr="001B5C03">
        <w:rPr>
          <w:rFonts w:ascii="Tahoma" w:hAnsi="Tahoma" w:cs="Tahoma"/>
          <w:b/>
          <w:lang w:eastAsia="en-US"/>
        </w:rPr>
        <w:tab/>
      </w:r>
      <w:r w:rsidRPr="001B5C03">
        <w:rPr>
          <w:rFonts w:ascii="Tahoma" w:hAnsi="Tahoma" w:cs="Tahoma"/>
          <w:b/>
          <w:lang w:eastAsia="en-US"/>
        </w:rPr>
        <w:tab/>
      </w:r>
      <w:r w:rsidR="001B5C03" w:rsidRPr="001B5C03">
        <w:rPr>
          <w:rFonts w:ascii="Tahoma" w:hAnsi="Tahoma" w:cs="Tahoma"/>
          <w:lang w:eastAsia="en-US"/>
        </w:rPr>
        <w:t xml:space="preserve">The inventory of assets was not able to be carried out last </w:t>
      </w:r>
      <w:r w:rsidR="001B5C03" w:rsidRPr="001B5C03">
        <w:rPr>
          <w:rFonts w:ascii="Tahoma" w:hAnsi="Tahoma" w:cs="Tahoma"/>
          <w:lang w:eastAsia="en-US"/>
        </w:rPr>
        <w:tab/>
      </w:r>
      <w:r w:rsidR="001B5C03" w:rsidRPr="001B5C03">
        <w:rPr>
          <w:rFonts w:ascii="Tahoma" w:hAnsi="Tahoma" w:cs="Tahoma"/>
          <w:lang w:eastAsia="en-US"/>
        </w:rPr>
        <w:tab/>
      </w:r>
      <w:r w:rsidR="001B5C03" w:rsidRPr="001B5C03">
        <w:rPr>
          <w:rFonts w:ascii="Tahoma" w:hAnsi="Tahoma" w:cs="Tahoma"/>
          <w:lang w:eastAsia="en-US"/>
        </w:rPr>
        <w:tab/>
        <w:t xml:space="preserve">year for various reasons so there will have to be a check carried out </w:t>
      </w:r>
      <w:r w:rsidR="001B5C03" w:rsidRPr="001B5C03">
        <w:rPr>
          <w:rFonts w:ascii="Tahoma" w:hAnsi="Tahoma" w:cs="Tahoma"/>
          <w:lang w:eastAsia="en-US"/>
        </w:rPr>
        <w:tab/>
      </w:r>
      <w:r w:rsidR="001B5C03" w:rsidRPr="001B5C03">
        <w:rPr>
          <w:rFonts w:ascii="Tahoma" w:hAnsi="Tahoma" w:cs="Tahoma"/>
          <w:lang w:eastAsia="en-US"/>
        </w:rPr>
        <w:tab/>
        <w:t xml:space="preserve">to ascertain that all assets are in good order.  Cllr. Berry agreed to </w:t>
      </w:r>
      <w:r w:rsidR="001B5C03" w:rsidRPr="001B5C03">
        <w:rPr>
          <w:rFonts w:ascii="Tahoma" w:hAnsi="Tahoma" w:cs="Tahoma"/>
          <w:lang w:eastAsia="en-US"/>
        </w:rPr>
        <w:tab/>
      </w:r>
      <w:r w:rsidR="001B5C03" w:rsidRPr="001B5C03">
        <w:rPr>
          <w:rFonts w:ascii="Tahoma" w:hAnsi="Tahoma" w:cs="Tahoma"/>
          <w:lang w:eastAsia="en-US"/>
        </w:rPr>
        <w:tab/>
        <w:t xml:space="preserve">take this on. The Chairman would like to see a notice board in </w:t>
      </w:r>
      <w:r w:rsidR="001B5C03" w:rsidRPr="001B5C03">
        <w:rPr>
          <w:rFonts w:ascii="Tahoma" w:hAnsi="Tahoma" w:cs="Tahoma"/>
          <w:lang w:eastAsia="en-US"/>
        </w:rPr>
        <w:tab/>
      </w:r>
      <w:r w:rsidR="001B5C03" w:rsidRPr="001B5C03">
        <w:rPr>
          <w:rFonts w:ascii="Tahoma" w:hAnsi="Tahoma" w:cs="Tahoma"/>
          <w:lang w:eastAsia="en-US"/>
        </w:rPr>
        <w:tab/>
      </w:r>
      <w:r w:rsidR="001B5C03" w:rsidRPr="001B5C03">
        <w:rPr>
          <w:rFonts w:ascii="Tahoma" w:hAnsi="Tahoma" w:cs="Tahoma"/>
          <w:lang w:eastAsia="en-US"/>
        </w:rPr>
        <w:tab/>
        <w:t>Shelfield and where it could be situated needs to be considered.</w:t>
      </w:r>
    </w:p>
    <w:p w:rsidR="001B5C03" w:rsidRPr="001B5C03" w:rsidRDefault="001B5C03" w:rsidP="00293D38">
      <w:pPr>
        <w:tabs>
          <w:tab w:val="left" w:pos="928"/>
          <w:tab w:val="left" w:pos="1843"/>
        </w:tabs>
        <w:ind w:left="284"/>
        <w:rPr>
          <w:rFonts w:ascii="Tahoma" w:hAnsi="Tahoma" w:cs="Tahoma"/>
          <w:color w:val="FF0000"/>
          <w:lang w:eastAsia="en-US"/>
        </w:rPr>
      </w:pPr>
    </w:p>
    <w:p w:rsidR="00BF789D" w:rsidRPr="00553F0E" w:rsidRDefault="00BF789D" w:rsidP="008C2F51">
      <w:pPr>
        <w:tabs>
          <w:tab w:val="left" w:pos="928"/>
        </w:tabs>
        <w:ind w:left="284"/>
        <w:rPr>
          <w:rFonts w:ascii="Tahoma" w:hAnsi="Tahoma" w:cs="Tahoma"/>
          <w:b/>
          <w:lang w:eastAsia="en-US"/>
        </w:rPr>
      </w:pPr>
      <w:r w:rsidRPr="00553F0E">
        <w:rPr>
          <w:rFonts w:ascii="Tahoma" w:hAnsi="Tahoma" w:cs="Tahoma"/>
          <w:b/>
          <w:lang w:eastAsia="en-US"/>
        </w:rPr>
        <w:t>15. Communications update:</w:t>
      </w:r>
    </w:p>
    <w:p w:rsidR="00BF789D" w:rsidRPr="00553F0E" w:rsidRDefault="00BF789D" w:rsidP="008C2F51">
      <w:pPr>
        <w:tabs>
          <w:tab w:val="left" w:pos="928"/>
        </w:tabs>
        <w:ind w:left="284"/>
        <w:rPr>
          <w:rFonts w:ascii="Tahoma" w:hAnsi="Tahoma" w:cs="Tahoma"/>
          <w:b/>
          <w:lang w:eastAsia="en-US"/>
        </w:rPr>
      </w:pPr>
    </w:p>
    <w:p w:rsidR="00553F0E" w:rsidRPr="00553F0E" w:rsidRDefault="001B5C03" w:rsidP="001B5C03">
      <w:pPr>
        <w:tabs>
          <w:tab w:val="left" w:pos="928"/>
          <w:tab w:val="left" w:pos="1843"/>
        </w:tabs>
        <w:ind w:left="284"/>
        <w:rPr>
          <w:rFonts w:ascii="Tahoma" w:hAnsi="Tahoma" w:cs="Tahoma"/>
          <w:lang w:eastAsia="en-US"/>
        </w:rPr>
      </w:pPr>
      <w:r w:rsidRPr="00553F0E">
        <w:rPr>
          <w:rFonts w:ascii="Tahoma" w:hAnsi="Tahoma" w:cs="Tahoma"/>
          <w:b/>
          <w:lang w:eastAsia="en-US"/>
        </w:rPr>
        <w:tab/>
      </w:r>
      <w:r w:rsidRPr="00553F0E">
        <w:rPr>
          <w:rFonts w:ascii="Tahoma" w:hAnsi="Tahoma" w:cs="Tahoma"/>
          <w:b/>
          <w:lang w:eastAsia="en-US"/>
        </w:rPr>
        <w:tab/>
      </w:r>
      <w:r w:rsidRPr="00553F0E">
        <w:rPr>
          <w:rFonts w:ascii="Tahoma" w:hAnsi="Tahoma" w:cs="Tahoma"/>
          <w:lang w:eastAsia="en-US"/>
        </w:rPr>
        <w:t xml:space="preserve">Cllr. Harvey suggested there are a number of things we could do </w:t>
      </w:r>
      <w:r w:rsidRPr="00553F0E">
        <w:rPr>
          <w:rFonts w:ascii="Tahoma" w:hAnsi="Tahoma" w:cs="Tahoma"/>
          <w:lang w:eastAsia="en-US"/>
        </w:rPr>
        <w:tab/>
      </w:r>
      <w:r w:rsidRPr="00553F0E">
        <w:rPr>
          <w:rFonts w:ascii="Tahoma" w:hAnsi="Tahoma" w:cs="Tahoma"/>
          <w:lang w:eastAsia="en-US"/>
        </w:rPr>
        <w:tab/>
        <w:t>without involving a website update</w:t>
      </w:r>
      <w:r w:rsidR="00553F0E" w:rsidRPr="00553F0E">
        <w:rPr>
          <w:rFonts w:ascii="Tahoma" w:hAnsi="Tahoma" w:cs="Tahoma"/>
          <w:lang w:eastAsia="en-US"/>
        </w:rPr>
        <w:t xml:space="preserve">. New members of the village </w:t>
      </w:r>
      <w:r w:rsidR="00553F0E" w:rsidRPr="00553F0E">
        <w:rPr>
          <w:rFonts w:ascii="Tahoma" w:hAnsi="Tahoma" w:cs="Tahoma"/>
          <w:lang w:eastAsia="en-US"/>
        </w:rPr>
        <w:tab/>
      </w:r>
      <w:r w:rsidR="00553F0E" w:rsidRPr="00553F0E">
        <w:rPr>
          <w:rFonts w:ascii="Tahoma" w:hAnsi="Tahoma" w:cs="Tahoma"/>
          <w:lang w:eastAsia="en-US"/>
        </w:rPr>
        <w:tab/>
        <w:t xml:space="preserve">hall committee have created a Facebook page and properly </w:t>
      </w:r>
      <w:r w:rsidR="00553F0E" w:rsidRPr="00553F0E">
        <w:rPr>
          <w:rFonts w:ascii="Tahoma" w:hAnsi="Tahoma" w:cs="Tahoma"/>
          <w:lang w:eastAsia="en-US"/>
        </w:rPr>
        <w:tab/>
      </w:r>
      <w:r w:rsidR="00553F0E" w:rsidRPr="00553F0E">
        <w:rPr>
          <w:rFonts w:ascii="Tahoma" w:hAnsi="Tahoma" w:cs="Tahoma"/>
          <w:lang w:eastAsia="en-US"/>
        </w:rPr>
        <w:tab/>
      </w:r>
      <w:r w:rsidR="00553F0E" w:rsidRPr="00553F0E">
        <w:rPr>
          <w:rFonts w:ascii="Tahoma" w:hAnsi="Tahoma" w:cs="Tahoma"/>
          <w:lang w:eastAsia="en-US"/>
        </w:rPr>
        <w:tab/>
        <w:t xml:space="preserve">managed the Parish Council could use this with a link to the </w:t>
      </w:r>
      <w:r w:rsidR="00553F0E" w:rsidRPr="00553F0E">
        <w:rPr>
          <w:rFonts w:ascii="Tahoma" w:hAnsi="Tahoma" w:cs="Tahoma"/>
          <w:lang w:eastAsia="en-US"/>
        </w:rPr>
        <w:tab/>
      </w:r>
      <w:r w:rsidR="00553F0E" w:rsidRPr="00553F0E">
        <w:rPr>
          <w:rFonts w:ascii="Tahoma" w:hAnsi="Tahoma" w:cs="Tahoma"/>
          <w:lang w:eastAsia="en-US"/>
        </w:rPr>
        <w:tab/>
      </w:r>
      <w:r w:rsidR="00553F0E" w:rsidRPr="00553F0E">
        <w:rPr>
          <w:rFonts w:ascii="Tahoma" w:hAnsi="Tahoma" w:cs="Tahoma"/>
          <w:lang w:eastAsia="en-US"/>
        </w:rPr>
        <w:tab/>
        <w:t xml:space="preserve">website.   Cllr Berry agreed this could be the way forward and </w:t>
      </w:r>
      <w:r w:rsidR="00553F0E" w:rsidRPr="00553F0E">
        <w:rPr>
          <w:rFonts w:ascii="Tahoma" w:hAnsi="Tahoma" w:cs="Tahoma"/>
          <w:lang w:eastAsia="en-US"/>
        </w:rPr>
        <w:tab/>
      </w:r>
      <w:r w:rsidR="00553F0E" w:rsidRPr="00553F0E">
        <w:rPr>
          <w:rFonts w:ascii="Tahoma" w:hAnsi="Tahoma" w:cs="Tahoma"/>
          <w:lang w:eastAsia="en-US"/>
        </w:rPr>
        <w:tab/>
      </w:r>
      <w:r w:rsidR="00553F0E" w:rsidRPr="00553F0E">
        <w:rPr>
          <w:rFonts w:ascii="Tahoma" w:hAnsi="Tahoma" w:cs="Tahoma"/>
          <w:lang w:eastAsia="en-US"/>
        </w:rPr>
        <w:tab/>
        <w:t xml:space="preserve">needs </w:t>
      </w:r>
      <w:r w:rsidR="006E24B9">
        <w:rPr>
          <w:rFonts w:ascii="Tahoma" w:hAnsi="Tahoma" w:cs="Tahoma"/>
          <w:lang w:eastAsia="en-US"/>
        </w:rPr>
        <w:t xml:space="preserve">to be trialled after </w:t>
      </w:r>
      <w:r w:rsidR="00553F0E" w:rsidRPr="00553F0E">
        <w:rPr>
          <w:rFonts w:ascii="Tahoma" w:hAnsi="Tahoma" w:cs="Tahoma"/>
          <w:lang w:eastAsia="en-US"/>
        </w:rPr>
        <w:t>further investigation.</w:t>
      </w:r>
    </w:p>
    <w:p w:rsidR="00553F0E" w:rsidRPr="001B5C03" w:rsidRDefault="00553F0E" w:rsidP="001B5C03">
      <w:pPr>
        <w:tabs>
          <w:tab w:val="left" w:pos="928"/>
          <w:tab w:val="left" w:pos="1843"/>
        </w:tabs>
        <w:ind w:left="284"/>
        <w:rPr>
          <w:rFonts w:ascii="Tahoma" w:hAnsi="Tahoma" w:cs="Tahoma"/>
          <w:color w:val="FF0000"/>
          <w:lang w:eastAsia="en-US"/>
        </w:rPr>
      </w:pPr>
    </w:p>
    <w:p w:rsidR="00BF789D" w:rsidRPr="004C4C80" w:rsidRDefault="00BF789D" w:rsidP="008C2F51">
      <w:pPr>
        <w:tabs>
          <w:tab w:val="left" w:pos="928"/>
        </w:tabs>
        <w:ind w:left="284"/>
        <w:rPr>
          <w:rFonts w:ascii="Tahoma" w:hAnsi="Tahoma" w:cs="Tahoma"/>
          <w:b/>
          <w:lang w:eastAsia="en-US"/>
        </w:rPr>
      </w:pPr>
      <w:r w:rsidRPr="004C4C80">
        <w:rPr>
          <w:rFonts w:ascii="Tahoma" w:hAnsi="Tahoma" w:cs="Tahoma"/>
          <w:b/>
          <w:lang w:eastAsia="en-US"/>
        </w:rPr>
        <w:t>16. Village Hall update:</w:t>
      </w:r>
    </w:p>
    <w:p w:rsidR="00553F0E" w:rsidRPr="004C4C80" w:rsidRDefault="00A43C65" w:rsidP="008C2F51">
      <w:pPr>
        <w:tabs>
          <w:tab w:val="left" w:pos="928"/>
        </w:tabs>
        <w:ind w:left="284"/>
        <w:rPr>
          <w:rFonts w:ascii="Tahoma" w:hAnsi="Tahoma" w:cs="Tahoma"/>
          <w:b/>
          <w:lang w:eastAsia="en-US"/>
        </w:rPr>
      </w:pPr>
      <w:r w:rsidRPr="004C4C80">
        <w:rPr>
          <w:rFonts w:ascii="Tahoma" w:hAnsi="Tahoma" w:cs="Tahoma"/>
          <w:b/>
          <w:lang w:eastAsia="en-US"/>
        </w:rPr>
        <w:tab/>
      </w:r>
    </w:p>
    <w:p w:rsidR="00E37DDD" w:rsidRPr="004C4C80" w:rsidRDefault="00A43C65" w:rsidP="004C4C80">
      <w:pPr>
        <w:tabs>
          <w:tab w:val="left" w:pos="928"/>
          <w:tab w:val="left" w:pos="1843"/>
        </w:tabs>
        <w:ind w:left="284"/>
        <w:rPr>
          <w:rFonts w:ascii="Tahoma" w:hAnsi="Tahoma" w:cs="Tahoma"/>
          <w:lang w:eastAsia="en-US"/>
        </w:rPr>
      </w:pPr>
      <w:r w:rsidRPr="004C4C80">
        <w:rPr>
          <w:rFonts w:ascii="Tahoma" w:hAnsi="Tahoma" w:cs="Tahoma"/>
          <w:b/>
          <w:lang w:eastAsia="en-US"/>
        </w:rPr>
        <w:tab/>
      </w:r>
      <w:r w:rsidRPr="004C4C80">
        <w:rPr>
          <w:rFonts w:ascii="Tahoma" w:hAnsi="Tahoma" w:cs="Tahoma"/>
          <w:b/>
          <w:lang w:eastAsia="en-US"/>
        </w:rPr>
        <w:tab/>
      </w:r>
      <w:r w:rsidRPr="004C4C80">
        <w:rPr>
          <w:rFonts w:ascii="Tahoma" w:hAnsi="Tahoma" w:cs="Tahoma"/>
          <w:lang w:eastAsia="en-US"/>
        </w:rPr>
        <w:t xml:space="preserve">Cllr. Harvey provided </w:t>
      </w:r>
      <w:r w:rsidR="006E24B9" w:rsidRPr="004C4C80">
        <w:rPr>
          <w:rFonts w:ascii="Tahoma" w:hAnsi="Tahoma" w:cs="Tahoma"/>
          <w:lang w:eastAsia="en-US"/>
        </w:rPr>
        <w:t xml:space="preserve">a comprehensive update on the Village Hall </w:t>
      </w:r>
      <w:r w:rsidR="006E24B9" w:rsidRPr="004C4C80">
        <w:rPr>
          <w:rFonts w:ascii="Tahoma" w:hAnsi="Tahoma" w:cs="Tahoma"/>
          <w:lang w:eastAsia="en-US"/>
        </w:rPr>
        <w:tab/>
      </w:r>
      <w:r w:rsidR="006E24B9" w:rsidRPr="004C4C80">
        <w:rPr>
          <w:rFonts w:ascii="Tahoma" w:hAnsi="Tahoma" w:cs="Tahoma"/>
          <w:lang w:eastAsia="en-US"/>
        </w:rPr>
        <w:tab/>
        <w:t xml:space="preserve">including advising that the cottage has been renovated and is now </w:t>
      </w:r>
      <w:r w:rsidR="006E24B9" w:rsidRPr="004C4C80">
        <w:rPr>
          <w:rFonts w:ascii="Tahoma" w:hAnsi="Tahoma" w:cs="Tahoma"/>
          <w:lang w:eastAsia="en-US"/>
        </w:rPr>
        <w:tab/>
      </w:r>
      <w:r w:rsidR="006E24B9" w:rsidRPr="004C4C80">
        <w:rPr>
          <w:rFonts w:ascii="Tahoma" w:hAnsi="Tahoma" w:cs="Tahoma"/>
          <w:lang w:eastAsia="en-US"/>
        </w:rPr>
        <w:tab/>
        <w:t xml:space="preserve">let and </w:t>
      </w:r>
      <w:r w:rsidR="004C4C80" w:rsidRPr="004C4C80">
        <w:rPr>
          <w:rFonts w:ascii="Tahoma" w:hAnsi="Tahoma" w:cs="Tahoma"/>
          <w:lang w:eastAsia="en-US"/>
        </w:rPr>
        <w:t xml:space="preserve">a group of residents have done a grand job generally </w:t>
      </w:r>
      <w:r w:rsidR="004C4C80" w:rsidRPr="004C4C80">
        <w:rPr>
          <w:rFonts w:ascii="Tahoma" w:hAnsi="Tahoma" w:cs="Tahoma"/>
          <w:lang w:eastAsia="en-US"/>
        </w:rPr>
        <w:tab/>
      </w:r>
      <w:r w:rsidR="004C4C80" w:rsidRPr="004C4C80">
        <w:rPr>
          <w:rFonts w:ascii="Tahoma" w:hAnsi="Tahoma" w:cs="Tahoma"/>
          <w:lang w:eastAsia="en-US"/>
        </w:rPr>
        <w:tab/>
      </w:r>
      <w:r w:rsidR="004C4C80" w:rsidRPr="004C4C80">
        <w:rPr>
          <w:rFonts w:ascii="Tahoma" w:hAnsi="Tahoma" w:cs="Tahoma"/>
          <w:lang w:eastAsia="en-US"/>
        </w:rPr>
        <w:tab/>
        <w:t xml:space="preserve">smartening up the playground.  The village hall committee will need </w:t>
      </w:r>
      <w:r w:rsidR="004C4C80" w:rsidRPr="004C4C80">
        <w:rPr>
          <w:rFonts w:ascii="Tahoma" w:hAnsi="Tahoma" w:cs="Tahoma"/>
          <w:lang w:eastAsia="en-US"/>
        </w:rPr>
        <w:tab/>
      </w:r>
      <w:r w:rsidR="004C4C80" w:rsidRPr="004C4C80">
        <w:rPr>
          <w:rFonts w:ascii="Tahoma" w:hAnsi="Tahoma" w:cs="Tahoma"/>
          <w:lang w:eastAsia="en-US"/>
        </w:rPr>
        <w:tab/>
        <w:t>to fundraise and look into availability of grants.</w:t>
      </w:r>
      <w:r w:rsidR="00911A58" w:rsidRPr="00BF789D">
        <w:rPr>
          <w:rFonts w:ascii="Tahoma" w:hAnsi="Tahoma" w:cs="Tahoma"/>
          <w:color w:val="FF0000"/>
        </w:rPr>
        <w:tab/>
      </w:r>
      <w:r w:rsidR="00911A58" w:rsidRPr="00BF789D">
        <w:rPr>
          <w:rFonts w:ascii="Tahoma" w:hAnsi="Tahoma" w:cs="Tahoma"/>
          <w:color w:val="FF0000"/>
        </w:rPr>
        <w:tab/>
      </w:r>
      <w:r w:rsidR="00911A58" w:rsidRPr="00BF789D">
        <w:rPr>
          <w:rFonts w:ascii="Tahoma" w:hAnsi="Tahoma" w:cs="Tahoma"/>
          <w:color w:val="FF0000"/>
        </w:rPr>
        <w:tab/>
      </w:r>
      <w:r w:rsidR="00AE6E53" w:rsidRPr="00BF789D">
        <w:rPr>
          <w:rFonts w:ascii="Tahoma" w:hAnsi="Tahoma" w:cs="Tahoma"/>
          <w:b/>
          <w:color w:val="FF0000"/>
          <w:lang w:eastAsia="en-US"/>
        </w:rPr>
        <w:tab/>
      </w:r>
      <w:r w:rsidR="00E37DDD" w:rsidRPr="00BF789D">
        <w:rPr>
          <w:rFonts w:ascii="Tahoma" w:hAnsi="Tahoma" w:cs="Tahoma"/>
          <w:color w:val="FF0000"/>
          <w:lang w:val="en-US" w:eastAsia="en-US"/>
        </w:rPr>
        <w:tab/>
      </w:r>
      <w:r w:rsidR="00E37DDD" w:rsidRPr="00BF789D">
        <w:rPr>
          <w:rFonts w:ascii="Tahoma" w:hAnsi="Tahoma" w:cs="Tahoma"/>
          <w:color w:val="FF0000"/>
          <w:lang w:val="en-US" w:eastAsia="en-US"/>
        </w:rPr>
        <w:tab/>
        <w:t xml:space="preserve">  </w:t>
      </w:r>
      <w:r w:rsidR="00E37DDD" w:rsidRPr="00BF789D">
        <w:rPr>
          <w:rFonts w:ascii="Tahoma" w:hAnsi="Tahoma" w:cs="Tahoma"/>
          <w:color w:val="FF0000"/>
          <w:lang w:val="en-US" w:eastAsia="en-US"/>
        </w:rPr>
        <w:tab/>
      </w:r>
      <w:r w:rsidR="00C73B25" w:rsidRPr="00BF789D">
        <w:rPr>
          <w:rFonts w:ascii="Tahoma" w:hAnsi="Tahoma" w:cs="Tahoma"/>
          <w:color w:val="FF0000"/>
          <w:lang w:eastAsia="en-US"/>
        </w:rPr>
        <w:tab/>
      </w:r>
    </w:p>
    <w:p w:rsidR="00F67993" w:rsidRPr="00D62745" w:rsidRDefault="00F67993" w:rsidP="00445B34">
      <w:pPr>
        <w:ind w:left="644"/>
        <w:jc w:val="center"/>
        <w:rPr>
          <w:rFonts w:ascii="Tahoma" w:hAnsi="Tahoma" w:cs="Tahoma"/>
        </w:rPr>
      </w:pPr>
    </w:p>
    <w:p w:rsidR="006E14BB" w:rsidRDefault="00E37DDD" w:rsidP="00673858">
      <w:pPr>
        <w:ind w:left="284"/>
        <w:rPr>
          <w:rFonts w:ascii="Tahoma" w:hAnsi="Tahoma" w:cs="Tahoma"/>
        </w:rPr>
      </w:pPr>
      <w:r w:rsidRPr="00D62745">
        <w:rPr>
          <w:rFonts w:ascii="Tahoma" w:hAnsi="Tahoma" w:cs="Tahoma"/>
          <w:b/>
        </w:rPr>
        <w:t>1</w:t>
      </w:r>
      <w:r w:rsidR="004C4C80">
        <w:rPr>
          <w:rFonts w:ascii="Tahoma" w:hAnsi="Tahoma" w:cs="Tahoma"/>
          <w:b/>
        </w:rPr>
        <w:t>7</w:t>
      </w:r>
      <w:r w:rsidRPr="00D62745">
        <w:rPr>
          <w:rFonts w:ascii="Tahoma" w:hAnsi="Tahoma" w:cs="Tahoma"/>
          <w:b/>
        </w:rPr>
        <w:t xml:space="preserve">. Date of next meeting: </w:t>
      </w:r>
      <w:r w:rsidR="00AD3AED" w:rsidRPr="00D62745">
        <w:rPr>
          <w:rFonts w:ascii="Tahoma" w:hAnsi="Tahoma" w:cs="Tahoma"/>
          <w:b/>
        </w:rPr>
        <w:t xml:space="preserve"> </w:t>
      </w:r>
      <w:r w:rsidR="004C4C80">
        <w:rPr>
          <w:rFonts w:ascii="Tahoma" w:hAnsi="Tahoma" w:cs="Tahoma"/>
        </w:rPr>
        <w:t>14</w:t>
      </w:r>
      <w:r w:rsidR="004C4C80" w:rsidRPr="004C4C80">
        <w:rPr>
          <w:rFonts w:ascii="Tahoma" w:hAnsi="Tahoma" w:cs="Tahoma"/>
          <w:vertAlign w:val="superscript"/>
        </w:rPr>
        <w:t>th</w:t>
      </w:r>
      <w:r w:rsidR="004C4C80">
        <w:rPr>
          <w:rFonts w:ascii="Tahoma" w:hAnsi="Tahoma" w:cs="Tahoma"/>
        </w:rPr>
        <w:t xml:space="preserve"> November 2019</w:t>
      </w:r>
    </w:p>
    <w:p w:rsidR="003400F5" w:rsidRPr="00D62745" w:rsidRDefault="003400F5" w:rsidP="00673858">
      <w:pPr>
        <w:ind w:left="284"/>
        <w:rPr>
          <w:rFonts w:ascii="Tahoma" w:hAnsi="Tahoma" w:cs="Tahoma"/>
          <w:color w:val="FF0000"/>
        </w:rPr>
      </w:pPr>
    </w:p>
    <w:p w:rsidR="008030E4" w:rsidRPr="00CC06E8" w:rsidRDefault="00E37DDD" w:rsidP="00BD740E">
      <w:pPr>
        <w:ind w:left="284"/>
        <w:jc w:val="center"/>
        <w:rPr>
          <w:rFonts w:ascii="Tahoma" w:hAnsi="Tahoma" w:cs="Tahoma"/>
        </w:rPr>
      </w:pPr>
      <w:r w:rsidRPr="00F67993">
        <w:rPr>
          <w:rFonts w:ascii="Tahoma" w:hAnsi="Tahoma" w:cs="Tahoma"/>
          <w:color w:val="000000" w:themeColor="text1"/>
        </w:rPr>
        <w:t xml:space="preserve">No further business – </w:t>
      </w:r>
      <w:r w:rsidR="00FC009E" w:rsidRPr="00C73B25">
        <w:rPr>
          <w:rFonts w:ascii="Tahoma" w:hAnsi="Tahoma" w:cs="Tahoma"/>
        </w:rPr>
        <w:t xml:space="preserve">Cllr. </w:t>
      </w:r>
      <w:r w:rsidR="00D62745" w:rsidRPr="00C73B25">
        <w:rPr>
          <w:rFonts w:ascii="Tahoma" w:hAnsi="Tahoma" w:cs="Tahoma"/>
        </w:rPr>
        <w:t xml:space="preserve">Harvey </w:t>
      </w:r>
      <w:r w:rsidRPr="00C73B25">
        <w:rPr>
          <w:rFonts w:ascii="Tahoma" w:hAnsi="Tahoma" w:cs="Tahoma"/>
        </w:rPr>
        <w:t xml:space="preserve">closed the meeting </w:t>
      </w:r>
      <w:r w:rsidRPr="00CC06E8">
        <w:rPr>
          <w:rFonts w:ascii="Tahoma" w:hAnsi="Tahoma" w:cs="Tahoma"/>
        </w:rPr>
        <w:t xml:space="preserve">at </w:t>
      </w:r>
      <w:r w:rsidR="00CC06E8" w:rsidRPr="00CC06E8">
        <w:rPr>
          <w:rFonts w:ascii="Tahoma" w:hAnsi="Tahoma" w:cs="Tahoma"/>
        </w:rPr>
        <w:t>10</w:t>
      </w:r>
      <w:r w:rsidR="008E0A4D" w:rsidRPr="00CC06E8">
        <w:rPr>
          <w:rFonts w:ascii="Tahoma" w:hAnsi="Tahoma" w:cs="Tahoma"/>
        </w:rPr>
        <w:t>.30</w:t>
      </w:r>
      <w:r w:rsidR="0073701B" w:rsidRPr="00CC06E8">
        <w:rPr>
          <w:rFonts w:ascii="Tahoma" w:hAnsi="Tahoma" w:cs="Tahoma"/>
        </w:rPr>
        <w:t xml:space="preserve"> </w:t>
      </w:r>
      <w:r w:rsidRPr="00CC06E8">
        <w:rPr>
          <w:rFonts w:ascii="Tahoma" w:hAnsi="Tahoma" w:cs="Tahoma"/>
        </w:rPr>
        <w:t>p.m</w:t>
      </w:r>
      <w:r w:rsidR="00560476" w:rsidRPr="00CC06E8">
        <w:rPr>
          <w:rFonts w:ascii="Tahoma" w:hAnsi="Tahoma" w:cs="Tahoma"/>
        </w:rPr>
        <w:t>.</w:t>
      </w: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196DE1" w:rsidRDefault="00196DE1" w:rsidP="00671FB4">
      <w:pPr>
        <w:ind w:left="284"/>
        <w:rPr>
          <w:rFonts w:ascii="Tahoma" w:hAnsi="Tahoma" w:cs="Tahoma"/>
          <w:color w:val="000000" w:themeColor="text1"/>
        </w:rPr>
      </w:pPr>
    </w:p>
    <w:p w:rsidR="004C4C80" w:rsidRDefault="004C4C80" w:rsidP="00671FB4">
      <w:pPr>
        <w:ind w:left="284"/>
        <w:rPr>
          <w:rFonts w:ascii="Tahoma" w:hAnsi="Tahoma" w:cs="Tahoma"/>
          <w:color w:val="000000" w:themeColor="text1"/>
        </w:rPr>
      </w:pPr>
    </w:p>
    <w:p w:rsidR="004C4C80" w:rsidRDefault="004C4C80" w:rsidP="00671FB4">
      <w:pPr>
        <w:ind w:left="284"/>
        <w:rPr>
          <w:rFonts w:ascii="Tahoma" w:hAnsi="Tahoma" w:cs="Tahoma"/>
          <w:color w:val="000000" w:themeColor="text1"/>
        </w:rPr>
      </w:pPr>
    </w:p>
    <w:p w:rsidR="004C4C80" w:rsidRDefault="004C4C80" w:rsidP="00671FB4">
      <w:pPr>
        <w:ind w:left="284"/>
        <w:rPr>
          <w:rFonts w:ascii="Tahoma" w:hAnsi="Tahoma" w:cs="Tahoma"/>
          <w:color w:val="000000" w:themeColor="text1"/>
        </w:rPr>
      </w:pPr>
    </w:p>
    <w:p w:rsidR="004C4C80" w:rsidRDefault="004C4C80" w:rsidP="00671FB4">
      <w:pPr>
        <w:ind w:left="284"/>
        <w:rPr>
          <w:rFonts w:ascii="Tahoma" w:hAnsi="Tahoma" w:cs="Tahoma"/>
        </w:rPr>
      </w:pPr>
    </w:p>
    <w:p w:rsidR="00196DE1" w:rsidRDefault="00196DE1" w:rsidP="00671FB4">
      <w:pPr>
        <w:ind w:left="284"/>
        <w:rPr>
          <w:rFonts w:ascii="Tahoma" w:hAnsi="Tahoma" w:cs="Tahoma"/>
        </w:rPr>
      </w:pPr>
    </w:p>
    <w:p w:rsidR="00196DE1" w:rsidRDefault="00196DE1" w:rsidP="00671FB4">
      <w:pPr>
        <w:ind w:left="284"/>
        <w:rPr>
          <w:rFonts w:ascii="Tahoma" w:hAnsi="Tahoma" w:cs="Tahoma"/>
        </w:rPr>
      </w:pPr>
    </w:p>
    <w:p w:rsidR="006715E1" w:rsidRDefault="006715E1" w:rsidP="006715E1">
      <w:r>
        <w:t xml:space="preserve">SITE ALLOCATION PLAN – brief report of Meeting.  </w:t>
      </w:r>
    </w:p>
    <w:p w:rsidR="006715E1" w:rsidRDefault="006715E1" w:rsidP="006715E1"/>
    <w:p w:rsidR="006715E1" w:rsidRDefault="006715E1" w:rsidP="006715E1">
      <w:r>
        <w:t xml:space="preserve">I attended the meeting on behalf of Aston Cantlow Parish Council, and listened to the Head of Planning outline the plan –  as no information was given out in hard copy  - how it was developed and its overall purpose.  The meeting was packed and there was a waiting list to attend which demonstrates the significance felt about the plan in some areas of the district who could potentially be impacted in the future. </w:t>
      </w:r>
    </w:p>
    <w:p w:rsidR="006715E1" w:rsidRDefault="006715E1" w:rsidP="006715E1"/>
    <w:p w:rsidR="006715E1" w:rsidRDefault="006715E1" w:rsidP="006715E1">
      <w:r>
        <w:t xml:space="preserve"> In Summary the plan has been developed under instruction – it did not form part of the original Core Strategy.  It is important ONLY if within the next 15 years it becomes apparent that there is still an undersupply of housing within the district or county.  There is not an intention to trigger its use at the moment as SDC are well ahead of their targets for development and therefore sees no need to use this back up plan.  However, it is now in place and when approved will become part of the overall planning strategy. </w:t>
      </w:r>
    </w:p>
    <w:p w:rsidR="006715E1" w:rsidRDefault="006715E1" w:rsidP="006715E1"/>
    <w:p w:rsidR="006715E1" w:rsidRDefault="006715E1" w:rsidP="006715E1">
      <w:r>
        <w:t xml:space="preserve">For our part in Aston Cantlow Parish we are not specifically affected directly, only in as much as Alcester is on the reserve list of sites.  However, my view is that we can support the plan in its current form – although there were concerns from some of the larger parishes who would be impacted quite significantly.  Overall I think the plan is sound, save for the Bidford area where more sites have again been identified and where there appears to be little infrastructure development to what is now fast becoming an overdeveloped small town in my view and that of the Bidford PC. </w:t>
      </w:r>
    </w:p>
    <w:p w:rsidR="006715E1" w:rsidRDefault="006715E1" w:rsidP="006715E1"/>
    <w:p w:rsidR="006715E1" w:rsidRDefault="006715E1" w:rsidP="006715E1">
      <w:r>
        <w:t xml:space="preserve">The full Site Allocation Plan  document which is out for consultation can be viewed on the SDC Website .  In brief it sets out the following : </w:t>
      </w:r>
    </w:p>
    <w:p w:rsidR="006715E1" w:rsidRDefault="006715E1" w:rsidP="006715E1"/>
    <w:p w:rsidR="006715E1" w:rsidRDefault="006715E1" w:rsidP="006715E1">
      <w:r>
        <w:t xml:space="preserve">The Site Allocation Plan sits alongside the Core Strategy and once adopted will form part of the Development Plan for Stratford on Avon. These documents alongside the Neighbourhood Plans or Parish Plans set out the principals and policies against which planning applications are judged. It is split into the following sections: </w:t>
      </w:r>
    </w:p>
    <w:p w:rsidR="006715E1" w:rsidRDefault="006715E1" w:rsidP="006715E1"/>
    <w:p w:rsidR="006715E1" w:rsidRDefault="006715E1" w:rsidP="006715E1">
      <w:r>
        <w:t>* Reserve Housing Sites</w:t>
      </w:r>
    </w:p>
    <w:p w:rsidR="006715E1" w:rsidRDefault="006715E1" w:rsidP="006715E1">
      <w:r>
        <w:t>* Self Build and Custom Build Housing Sites</w:t>
      </w:r>
    </w:p>
    <w:p w:rsidR="006715E1" w:rsidRDefault="006715E1" w:rsidP="006715E1">
      <w:r>
        <w:t>* Employment Enabling Sites</w:t>
      </w:r>
    </w:p>
    <w:p w:rsidR="006715E1" w:rsidRDefault="006715E1" w:rsidP="006715E1">
      <w:r>
        <w:t>* A46 Safeguarding</w:t>
      </w:r>
    </w:p>
    <w:p w:rsidR="006715E1" w:rsidRDefault="006715E1" w:rsidP="006715E1"/>
    <w:p w:rsidR="006715E1" w:rsidRDefault="006715E1" w:rsidP="006715E1">
      <w:r>
        <w:t xml:space="preserve">Approximately 3000 homes have been identified </w:t>
      </w:r>
      <w:r>
        <w:rPr>
          <w:u w:val="single"/>
        </w:rPr>
        <w:t>on the reserve housing sites</w:t>
      </w:r>
      <w:r>
        <w:t xml:space="preserve">. These sites will be released IF and only IF Councils monitoring shows there is likely to be undersupply of </w:t>
      </w:r>
    </w:p>
    <w:p w:rsidR="006715E1" w:rsidRDefault="006715E1" w:rsidP="006715E1">
      <w:r>
        <w:t>housing or that the Council accepts that additional housing is required to be accommodated within the district by 2031.</w:t>
      </w:r>
    </w:p>
    <w:p w:rsidR="006715E1" w:rsidRDefault="006715E1" w:rsidP="006715E1">
      <w:r>
        <w:t>In accordance with policy CS16 Housing Development in the Core Strategy the four purposes for identifying reserve housing sites are as follows:</w:t>
      </w:r>
    </w:p>
    <w:p w:rsidR="006715E1" w:rsidRDefault="006715E1" w:rsidP="006715E1"/>
    <w:p w:rsidR="006715E1" w:rsidRDefault="006715E1" w:rsidP="006715E1">
      <w:r>
        <w:t>* To rectify any shortfall in housing delivery in order to maintain a 5 year supply of housing land in Stratford on Avon</w:t>
      </w:r>
    </w:p>
    <w:p w:rsidR="006715E1" w:rsidRDefault="006715E1" w:rsidP="006715E1">
      <w:r>
        <w:t>* To contribute to meeting any identified additional need for housing in relation to a net growth in jobs at Jaguar Land Rover arising from development of the employment allocation at  Gaydon/Lighthorne Heath.</w:t>
      </w:r>
    </w:p>
    <w:p w:rsidR="006715E1" w:rsidRDefault="006715E1" w:rsidP="006715E1">
      <w:r>
        <w:lastRenderedPageBreak/>
        <w:t>* To contribute to meeting within the district any identified shortfall in housing across the Coventry/Warwickshire HMA.</w:t>
      </w:r>
    </w:p>
    <w:p w:rsidR="006715E1" w:rsidRDefault="006715E1" w:rsidP="006715E1">
      <w:r>
        <w:t>* To contribute to meeting any shortfall in the Birmingham HMA</w:t>
      </w:r>
    </w:p>
    <w:p w:rsidR="006715E1" w:rsidRDefault="006715E1" w:rsidP="006715E1"/>
    <w:p w:rsidR="006715E1" w:rsidRDefault="006715E1" w:rsidP="006715E1">
      <w:r>
        <w:t>The proposal is to release 20% of  the total 3000 to be  distributed as a maximum of 600 for each purpose stated above totalling  2400 and 600 spare capacity</w:t>
      </w:r>
    </w:p>
    <w:p w:rsidR="006715E1" w:rsidRDefault="006715E1" w:rsidP="006715E1"/>
    <w:tbl>
      <w:tblPr>
        <w:tblStyle w:val="TableGrid"/>
        <w:tblW w:w="0" w:type="auto"/>
        <w:tblInd w:w="0" w:type="dxa"/>
        <w:tblLook w:val="04A0" w:firstRow="1" w:lastRow="0" w:firstColumn="1" w:lastColumn="0" w:noHBand="0" w:noVBand="1"/>
      </w:tblPr>
      <w:tblGrid>
        <w:gridCol w:w="3005"/>
        <w:gridCol w:w="3005"/>
        <w:gridCol w:w="3006"/>
      </w:tblGrid>
      <w:tr w:rsidR="006715E1" w:rsidTr="006715E1">
        <w:tc>
          <w:tcPr>
            <w:tcW w:w="3005" w:type="dxa"/>
            <w:tcBorders>
              <w:top w:val="single" w:sz="4" w:space="0" w:color="auto"/>
              <w:left w:val="single" w:sz="4" w:space="0" w:color="auto"/>
              <w:bottom w:val="single" w:sz="4" w:space="0" w:color="auto"/>
              <w:right w:val="single" w:sz="4" w:space="0" w:color="auto"/>
            </w:tcBorders>
            <w:hideMark/>
          </w:tcPr>
          <w:p w:rsidR="006715E1" w:rsidRDefault="006715E1">
            <w:r>
              <w:t>Alcester 180</w:t>
            </w:r>
          </w:p>
        </w:tc>
        <w:tc>
          <w:tcPr>
            <w:tcW w:w="3005" w:type="dxa"/>
            <w:tcBorders>
              <w:top w:val="single" w:sz="4" w:space="0" w:color="auto"/>
              <w:left w:val="single" w:sz="4" w:space="0" w:color="auto"/>
              <w:bottom w:val="single" w:sz="4" w:space="0" w:color="auto"/>
              <w:right w:val="single" w:sz="4" w:space="0" w:color="auto"/>
            </w:tcBorders>
            <w:hideMark/>
          </w:tcPr>
          <w:p w:rsidR="006715E1" w:rsidRDefault="006715E1">
            <w:r>
              <w:t>Bidford 354</w:t>
            </w:r>
          </w:p>
        </w:tc>
        <w:tc>
          <w:tcPr>
            <w:tcW w:w="3006" w:type="dxa"/>
            <w:tcBorders>
              <w:top w:val="single" w:sz="4" w:space="0" w:color="auto"/>
              <w:left w:val="single" w:sz="4" w:space="0" w:color="auto"/>
              <w:bottom w:val="single" w:sz="4" w:space="0" w:color="auto"/>
              <w:right w:val="single" w:sz="4" w:space="0" w:color="auto"/>
            </w:tcBorders>
            <w:hideMark/>
          </w:tcPr>
          <w:p w:rsidR="006715E1" w:rsidRDefault="006715E1">
            <w:r>
              <w:t>Brailles 15</w:t>
            </w:r>
          </w:p>
        </w:tc>
      </w:tr>
      <w:tr w:rsidR="006715E1" w:rsidTr="006715E1">
        <w:tc>
          <w:tcPr>
            <w:tcW w:w="3005" w:type="dxa"/>
            <w:tcBorders>
              <w:top w:val="single" w:sz="4" w:space="0" w:color="auto"/>
              <w:left w:val="single" w:sz="4" w:space="0" w:color="auto"/>
              <w:bottom w:val="single" w:sz="4" w:space="0" w:color="auto"/>
              <w:right w:val="single" w:sz="4" w:space="0" w:color="auto"/>
            </w:tcBorders>
            <w:hideMark/>
          </w:tcPr>
          <w:p w:rsidR="006715E1" w:rsidRDefault="006715E1">
            <w:r>
              <w:t>Clifford Chambers 48</w:t>
            </w:r>
          </w:p>
        </w:tc>
        <w:tc>
          <w:tcPr>
            <w:tcW w:w="3005" w:type="dxa"/>
            <w:tcBorders>
              <w:top w:val="single" w:sz="4" w:space="0" w:color="auto"/>
              <w:left w:val="single" w:sz="4" w:space="0" w:color="auto"/>
              <w:bottom w:val="single" w:sz="4" w:space="0" w:color="auto"/>
              <w:right w:val="single" w:sz="4" w:space="0" w:color="auto"/>
            </w:tcBorders>
            <w:hideMark/>
          </w:tcPr>
          <w:p w:rsidR="006715E1" w:rsidRDefault="006715E1">
            <w:r>
              <w:t>Ettington 75</w:t>
            </w:r>
          </w:p>
        </w:tc>
        <w:tc>
          <w:tcPr>
            <w:tcW w:w="3006" w:type="dxa"/>
            <w:tcBorders>
              <w:top w:val="single" w:sz="4" w:space="0" w:color="auto"/>
              <w:left w:val="single" w:sz="4" w:space="0" w:color="auto"/>
              <w:bottom w:val="single" w:sz="4" w:space="0" w:color="auto"/>
              <w:right w:val="single" w:sz="4" w:space="0" w:color="auto"/>
            </w:tcBorders>
            <w:hideMark/>
          </w:tcPr>
          <w:p w:rsidR="006715E1" w:rsidRDefault="006715E1">
            <w:r>
              <w:t>Fenny Compton 150</w:t>
            </w:r>
          </w:p>
        </w:tc>
      </w:tr>
      <w:tr w:rsidR="006715E1" w:rsidTr="006715E1">
        <w:tc>
          <w:tcPr>
            <w:tcW w:w="3005" w:type="dxa"/>
            <w:tcBorders>
              <w:top w:val="single" w:sz="4" w:space="0" w:color="auto"/>
              <w:left w:val="single" w:sz="4" w:space="0" w:color="auto"/>
              <w:bottom w:val="single" w:sz="4" w:space="0" w:color="auto"/>
              <w:right w:val="single" w:sz="4" w:space="0" w:color="auto"/>
            </w:tcBorders>
            <w:hideMark/>
          </w:tcPr>
          <w:p w:rsidR="006715E1" w:rsidRDefault="006715E1">
            <w:r>
              <w:t>Gaydon 69</w:t>
            </w:r>
          </w:p>
        </w:tc>
        <w:tc>
          <w:tcPr>
            <w:tcW w:w="3005" w:type="dxa"/>
            <w:tcBorders>
              <w:top w:val="single" w:sz="4" w:space="0" w:color="auto"/>
              <w:left w:val="single" w:sz="4" w:space="0" w:color="auto"/>
              <w:bottom w:val="single" w:sz="4" w:space="0" w:color="auto"/>
              <w:right w:val="single" w:sz="4" w:space="0" w:color="auto"/>
            </w:tcBorders>
            <w:hideMark/>
          </w:tcPr>
          <w:p w:rsidR="006715E1" w:rsidRDefault="006715E1">
            <w:r>
              <w:t>Halford 24</w:t>
            </w:r>
          </w:p>
        </w:tc>
        <w:tc>
          <w:tcPr>
            <w:tcW w:w="3006" w:type="dxa"/>
            <w:tcBorders>
              <w:top w:val="single" w:sz="4" w:space="0" w:color="auto"/>
              <w:left w:val="single" w:sz="4" w:space="0" w:color="auto"/>
              <w:bottom w:val="single" w:sz="4" w:space="0" w:color="auto"/>
              <w:right w:val="single" w:sz="4" w:space="0" w:color="auto"/>
            </w:tcBorders>
            <w:hideMark/>
          </w:tcPr>
          <w:p w:rsidR="006715E1" w:rsidRDefault="006715E1">
            <w:r>
              <w:t>Hampton Lucy 15</w:t>
            </w:r>
          </w:p>
        </w:tc>
      </w:tr>
      <w:tr w:rsidR="006715E1" w:rsidTr="006715E1">
        <w:tc>
          <w:tcPr>
            <w:tcW w:w="3005" w:type="dxa"/>
            <w:tcBorders>
              <w:top w:val="single" w:sz="4" w:space="0" w:color="auto"/>
              <w:left w:val="single" w:sz="4" w:space="0" w:color="auto"/>
              <w:bottom w:val="single" w:sz="4" w:space="0" w:color="auto"/>
              <w:right w:val="single" w:sz="4" w:space="0" w:color="auto"/>
            </w:tcBorders>
            <w:hideMark/>
          </w:tcPr>
          <w:p w:rsidR="006715E1" w:rsidRDefault="006715E1">
            <w:r>
              <w:t>Illmington 66</w:t>
            </w:r>
          </w:p>
        </w:tc>
        <w:tc>
          <w:tcPr>
            <w:tcW w:w="3005" w:type="dxa"/>
            <w:tcBorders>
              <w:top w:val="single" w:sz="4" w:space="0" w:color="auto"/>
              <w:left w:val="single" w:sz="4" w:space="0" w:color="auto"/>
              <w:bottom w:val="single" w:sz="4" w:space="0" w:color="auto"/>
              <w:right w:val="single" w:sz="4" w:space="0" w:color="auto"/>
            </w:tcBorders>
            <w:hideMark/>
          </w:tcPr>
          <w:p w:rsidR="006715E1" w:rsidRDefault="006715E1">
            <w:r>
              <w:t>Lighthorne 6</w:t>
            </w:r>
          </w:p>
        </w:tc>
        <w:tc>
          <w:tcPr>
            <w:tcW w:w="3006" w:type="dxa"/>
            <w:tcBorders>
              <w:top w:val="single" w:sz="4" w:space="0" w:color="auto"/>
              <w:left w:val="single" w:sz="4" w:space="0" w:color="auto"/>
              <w:bottom w:val="single" w:sz="4" w:space="0" w:color="auto"/>
              <w:right w:val="single" w:sz="4" w:space="0" w:color="auto"/>
            </w:tcBorders>
            <w:hideMark/>
          </w:tcPr>
          <w:p w:rsidR="006715E1" w:rsidRDefault="006715E1">
            <w:r>
              <w:t>Long Compton 27</w:t>
            </w:r>
          </w:p>
        </w:tc>
      </w:tr>
      <w:tr w:rsidR="006715E1" w:rsidTr="006715E1">
        <w:tc>
          <w:tcPr>
            <w:tcW w:w="3005" w:type="dxa"/>
            <w:tcBorders>
              <w:top w:val="single" w:sz="4" w:space="0" w:color="auto"/>
              <w:left w:val="single" w:sz="4" w:space="0" w:color="auto"/>
              <w:bottom w:val="single" w:sz="4" w:space="0" w:color="auto"/>
              <w:right w:val="single" w:sz="4" w:space="0" w:color="auto"/>
            </w:tcBorders>
            <w:hideMark/>
          </w:tcPr>
          <w:p w:rsidR="006715E1" w:rsidRDefault="006715E1">
            <w:r>
              <w:t>Long Marston 72</w:t>
            </w:r>
          </w:p>
        </w:tc>
        <w:tc>
          <w:tcPr>
            <w:tcW w:w="3005" w:type="dxa"/>
            <w:tcBorders>
              <w:top w:val="single" w:sz="4" w:space="0" w:color="auto"/>
              <w:left w:val="single" w:sz="4" w:space="0" w:color="auto"/>
              <w:bottom w:val="single" w:sz="4" w:space="0" w:color="auto"/>
              <w:right w:val="single" w:sz="4" w:space="0" w:color="auto"/>
            </w:tcBorders>
            <w:hideMark/>
          </w:tcPr>
          <w:p w:rsidR="006715E1" w:rsidRDefault="006715E1">
            <w:r>
              <w:t>Loxley 21</w:t>
            </w:r>
          </w:p>
        </w:tc>
        <w:tc>
          <w:tcPr>
            <w:tcW w:w="3006" w:type="dxa"/>
            <w:tcBorders>
              <w:top w:val="single" w:sz="4" w:space="0" w:color="auto"/>
              <w:left w:val="single" w:sz="4" w:space="0" w:color="auto"/>
              <w:bottom w:val="single" w:sz="4" w:space="0" w:color="auto"/>
              <w:right w:val="single" w:sz="4" w:space="0" w:color="auto"/>
            </w:tcBorders>
            <w:hideMark/>
          </w:tcPr>
          <w:p w:rsidR="006715E1" w:rsidRDefault="006715E1">
            <w:r>
              <w:t>Maple Boro Green 66</w:t>
            </w:r>
          </w:p>
        </w:tc>
      </w:tr>
      <w:tr w:rsidR="006715E1" w:rsidTr="006715E1">
        <w:tc>
          <w:tcPr>
            <w:tcW w:w="3005" w:type="dxa"/>
            <w:tcBorders>
              <w:top w:val="single" w:sz="4" w:space="0" w:color="auto"/>
              <w:left w:val="single" w:sz="4" w:space="0" w:color="auto"/>
              <w:bottom w:val="single" w:sz="4" w:space="0" w:color="auto"/>
              <w:right w:val="single" w:sz="4" w:space="0" w:color="auto"/>
            </w:tcBorders>
            <w:hideMark/>
          </w:tcPr>
          <w:p w:rsidR="006715E1" w:rsidRDefault="006715E1">
            <w:r>
              <w:t>Moreton Morrell 51</w:t>
            </w:r>
          </w:p>
        </w:tc>
        <w:tc>
          <w:tcPr>
            <w:tcW w:w="3005" w:type="dxa"/>
            <w:tcBorders>
              <w:top w:val="single" w:sz="4" w:space="0" w:color="auto"/>
              <w:left w:val="single" w:sz="4" w:space="0" w:color="auto"/>
              <w:bottom w:val="single" w:sz="4" w:space="0" w:color="auto"/>
              <w:right w:val="single" w:sz="4" w:space="0" w:color="auto"/>
            </w:tcBorders>
            <w:hideMark/>
          </w:tcPr>
          <w:p w:rsidR="006715E1" w:rsidRDefault="006715E1">
            <w:r>
              <w:t>Long Marston 72</w:t>
            </w:r>
          </w:p>
        </w:tc>
        <w:tc>
          <w:tcPr>
            <w:tcW w:w="3006" w:type="dxa"/>
            <w:tcBorders>
              <w:top w:val="single" w:sz="4" w:space="0" w:color="auto"/>
              <w:left w:val="single" w:sz="4" w:space="0" w:color="auto"/>
              <w:bottom w:val="single" w:sz="4" w:space="0" w:color="auto"/>
              <w:right w:val="single" w:sz="4" w:space="0" w:color="auto"/>
            </w:tcBorders>
            <w:hideMark/>
          </w:tcPr>
          <w:p w:rsidR="006715E1" w:rsidRDefault="006715E1">
            <w:r>
              <w:t>Oxhill 21</w:t>
            </w:r>
          </w:p>
        </w:tc>
      </w:tr>
      <w:tr w:rsidR="006715E1" w:rsidTr="006715E1">
        <w:tc>
          <w:tcPr>
            <w:tcW w:w="3005" w:type="dxa"/>
            <w:tcBorders>
              <w:top w:val="single" w:sz="4" w:space="0" w:color="auto"/>
              <w:left w:val="single" w:sz="4" w:space="0" w:color="auto"/>
              <w:bottom w:val="single" w:sz="4" w:space="0" w:color="auto"/>
              <w:right w:val="single" w:sz="4" w:space="0" w:color="auto"/>
            </w:tcBorders>
            <w:hideMark/>
          </w:tcPr>
          <w:p w:rsidR="006715E1" w:rsidRDefault="006715E1">
            <w:r>
              <w:t>Quinton 135</w:t>
            </w:r>
          </w:p>
        </w:tc>
        <w:tc>
          <w:tcPr>
            <w:tcW w:w="3005" w:type="dxa"/>
            <w:tcBorders>
              <w:top w:val="single" w:sz="4" w:space="0" w:color="auto"/>
              <w:left w:val="single" w:sz="4" w:space="0" w:color="auto"/>
              <w:bottom w:val="single" w:sz="4" w:space="0" w:color="auto"/>
              <w:right w:val="single" w:sz="4" w:space="0" w:color="auto"/>
            </w:tcBorders>
            <w:hideMark/>
          </w:tcPr>
          <w:p w:rsidR="006715E1" w:rsidRDefault="006715E1">
            <w:r>
              <w:t>Salford Priors 108</w:t>
            </w:r>
          </w:p>
        </w:tc>
        <w:tc>
          <w:tcPr>
            <w:tcW w:w="3006" w:type="dxa"/>
            <w:tcBorders>
              <w:top w:val="single" w:sz="4" w:space="0" w:color="auto"/>
              <w:left w:val="single" w:sz="4" w:space="0" w:color="auto"/>
              <w:bottom w:val="single" w:sz="4" w:space="0" w:color="auto"/>
              <w:right w:val="single" w:sz="4" w:space="0" w:color="auto"/>
            </w:tcBorders>
            <w:hideMark/>
          </w:tcPr>
          <w:p w:rsidR="006715E1" w:rsidRDefault="006715E1">
            <w:r>
              <w:t>Stratford on Avon 825</w:t>
            </w:r>
          </w:p>
        </w:tc>
      </w:tr>
      <w:tr w:rsidR="006715E1" w:rsidTr="006715E1">
        <w:tc>
          <w:tcPr>
            <w:tcW w:w="3005" w:type="dxa"/>
            <w:tcBorders>
              <w:top w:val="single" w:sz="4" w:space="0" w:color="auto"/>
              <w:left w:val="single" w:sz="4" w:space="0" w:color="auto"/>
              <w:bottom w:val="single" w:sz="4" w:space="0" w:color="auto"/>
              <w:right w:val="single" w:sz="4" w:space="0" w:color="auto"/>
            </w:tcBorders>
            <w:hideMark/>
          </w:tcPr>
          <w:p w:rsidR="006715E1" w:rsidRDefault="006715E1">
            <w:r>
              <w:t>Studley 21</w:t>
            </w:r>
          </w:p>
        </w:tc>
        <w:tc>
          <w:tcPr>
            <w:tcW w:w="3005" w:type="dxa"/>
            <w:tcBorders>
              <w:top w:val="single" w:sz="4" w:space="0" w:color="auto"/>
              <w:left w:val="single" w:sz="4" w:space="0" w:color="auto"/>
              <w:bottom w:val="single" w:sz="4" w:space="0" w:color="auto"/>
              <w:right w:val="single" w:sz="4" w:space="0" w:color="auto"/>
            </w:tcBorders>
            <w:hideMark/>
          </w:tcPr>
          <w:p w:rsidR="006715E1" w:rsidRDefault="006715E1">
            <w:r>
              <w:t>Tiddington 15</w:t>
            </w:r>
          </w:p>
        </w:tc>
        <w:tc>
          <w:tcPr>
            <w:tcW w:w="3006" w:type="dxa"/>
            <w:tcBorders>
              <w:top w:val="single" w:sz="4" w:space="0" w:color="auto"/>
              <w:left w:val="single" w:sz="4" w:space="0" w:color="auto"/>
              <w:bottom w:val="single" w:sz="4" w:space="0" w:color="auto"/>
              <w:right w:val="single" w:sz="4" w:space="0" w:color="auto"/>
            </w:tcBorders>
            <w:hideMark/>
          </w:tcPr>
          <w:p w:rsidR="006715E1" w:rsidRDefault="006715E1">
            <w:r>
              <w:t>Tysoe 96</w:t>
            </w:r>
          </w:p>
        </w:tc>
      </w:tr>
      <w:tr w:rsidR="006715E1" w:rsidTr="006715E1">
        <w:tc>
          <w:tcPr>
            <w:tcW w:w="3005" w:type="dxa"/>
            <w:tcBorders>
              <w:top w:val="single" w:sz="4" w:space="0" w:color="auto"/>
              <w:left w:val="single" w:sz="4" w:space="0" w:color="auto"/>
              <w:bottom w:val="single" w:sz="4" w:space="0" w:color="auto"/>
              <w:right w:val="single" w:sz="4" w:space="0" w:color="auto"/>
            </w:tcBorders>
            <w:hideMark/>
          </w:tcPr>
          <w:p w:rsidR="006715E1" w:rsidRDefault="006715E1">
            <w:r>
              <w:t>Welford 81</w:t>
            </w:r>
          </w:p>
        </w:tc>
        <w:tc>
          <w:tcPr>
            <w:tcW w:w="3005" w:type="dxa"/>
            <w:tcBorders>
              <w:top w:val="single" w:sz="4" w:space="0" w:color="auto"/>
              <w:left w:val="single" w:sz="4" w:space="0" w:color="auto"/>
              <w:bottom w:val="single" w:sz="4" w:space="0" w:color="auto"/>
              <w:right w:val="single" w:sz="4" w:space="0" w:color="auto"/>
            </w:tcBorders>
            <w:hideMark/>
          </w:tcPr>
          <w:p w:rsidR="006715E1" w:rsidRDefault="006715E1">
            <w:r>
              <w:t>Long Marston 30</w:t>
            </w:r>
          </w:p>
        </w:tc>
        <w:tc>
          <w:tcPr>
            <w:tcW w:w="3006" w:type="dxa"/>
            <w:tcBorders>
              <w:top w:val="single" w:sz="4" w:space="0" w:color="auto"/>
              <w:left w:val="single" w:sz="4" w:space="0" w:color="auto"/>
              <w:bottom w:val="single" w:sz="4" w:space="0" w:color="auto"/>
              <w:right w:val="single" w:sz="4" w:space="0" w:color="auto"/>
            </w:tcBorders>
          </w:tcPr>
          <w:p w:rsidR="006715E1" w:rsidRDefault="006715E1"/>
        </w:tc>
      </w:tr>
    </w:tbl>
    <w:p w:rsidR="006715E1" w:rsidRDefault="006715E1" w:rsidP="006715E1"/>
    <w:p w:rsidR="006715E1" w:rsidRDefault="006715E1" w:rsidP="006715E1"/>
    <w:p w:rsidR="006715E1" w:rsidRDefault="006715E1" w:rsidP="006715E1">
      <w:r>
        <w:t xml:space="preserve">BUILT UP AREA BOUNDARIES </w:t>
      </w:r>
    </w:p>
    <w:p w:rsidR="006715E1" w:rsidRDefault="006715E1" w:rsidP="006715E1"/>
    <w:p w:rsidR="006715E1" w:rsidRDefault="006715E1" w:rsidP="006715E1">
      <w:r>
        <w:t xml:space="preserve">The purpose of built up area boundaries is to distinguish between land inside a settlement where new development is acceptable 'in principle' and land outside a settlement where development is generally not acceptable. The boundaries are set out within the Site Allocation Plan are promoted to ensure settlements have a consistent approach when determining planning applications. </w:t>
      </w:r>
    </w:p>
    <w:p w:rsidR="006715E1" w:rsidRDefault="006715E1" w:rsidP="006715E1"/>
    <w:p w:rsidR="006715E1" w:rsidRDefault="006715E1" w:rsidP="006715E1">
      <w:r>
        <w:t>In the case of Aston Cantlow  as the Parish  Plan is already adopted the Site Allocation Plan will not deal with issues which have been addressed such as identification of reserve housing sites or the definition of built up area boundary.</w:t>
      </w:r>
    </w:p>
    <w:p w:rsidR="006715E1" w:rsidRDefault="006715E1" w:rsidP="006715E1"/>
    <w:p w:rsidR="006715E1" w:rsidRDefault="006715E1" w:rsidP="006715E1">
      <w:r>
        <w:t>In conclusion Aston Cantlow does not appear to be on any list of specific proposals in the Site Allocation Plan.</w:t>
      </w:r>
    </w:p>
    <w:p w:rsidR="006715E1" w:rsidRDefault="006715E1" w:rsidP="006715E1">
      <w:r>
        <w:t> </w:t>
      </w:r>
    </w:p>
    <w:p w:rsidR="006715E1" w:rsidRDefault="006715E1" w:rsidP="006715E1"/>
    <w:p w:rsidR="006715E1" w:rsidRDefault="006715E1" w:rsidP="00671FB4">
      <w:pPr>
        <w:ind w:left="284"/>
        <w:rPr>
          <w:rFonts w:ascii="Tahoma" w:hAnsi="Tahoma" w:cs="Tahoma"/>
        </w:rPr>
      </w:pPr>
    </w:p>
    <w:p w:rsidR="006715E1" w:rsidRDefault="006715E1" w:rsidP="00671FB4">
      <w:pPr>
        <w:ind w:left="284"/>
        <w:rPr>
          <w:rFonts w:ascii="Tahoma" w:hAnsi="Tahoma" w:cs="Tahoma"/>
        </w:rPr>
      </w:pPr>
    </w:p>
    <w:p w:rsidR="006715E1" w:rsidRDefault="006715E1" w:rsidP="00671FB4">
      <w:pPr>
        <w:ind w:left="284"/>
        <w:rPr>
          <w:rFonts w:ascii="Tahoma" w:hAnsi="Tahoma" w:cs="Tahoma"/>
        </w:rPr>
      </w:pPr>
    </w:p>
    <w:p w:rsidR="006715E1" w:rsidRDefault="006715E1" w:rsidP="00671FB4">
      <w:pPr>
        <w:ind w:left="284"/>
        <w:rPr>
          <w:rFonts w:ascii="Tahoma" w:hAnsi="Tahoma" w:cs="Tahoma"/>
        </w:rPr>
      </w:pPr>
    </w:p>
    <w:p w:rsidR="006715E1" w:rsidRDefault="006715E1" w:rsidP="00671FB4">
      <w:pPr>
        <w:ind w:left="284"/>
        <w:rPr>
          <w:rFonts w:ascii="Tahoma" w:hAnsi="Tahoma" w:cs="Tahoma"/>
        </w:rPr>
      </w:pPr>
    </w:p>
    <w:p w:rsidR="006715E1" w:rsidRDefault="006715E1" w:rsidP="00671FB4">
      <w:pPr>
        <w:ind w:left="284"/>
        <w:rPr>
          <w:rFonts w:ascii="Tahoma" w:hAnsi="Tahoma" w:cs="Tahoma"/>
        </w:rPr>
      </w:pPr>
    </w:p>
    <w:p w:rsidR="006715E1" w:rsidRDefault="006715E1" w:rsidP="00671FB4">
      <w:pPr>
        <w:ind w:left="284"/>
        <w:rPr>
          <w:rFonts w:ascii="Tahoma" w:hAnsi="Tahoma" w:cs="Tahoma"/>
        </w:rPr>
      </w:pPr>
    </w:p>
    <w:p w:rsidR="006715E1" w:rsidRDefault="006715E1" w:rsidP="00671FB4">
      <w:pPr>
        <w:ind w:left="284"/>
        <w:rPr>
          <w:rFonts w:ascii="Tahoma" w:hAnsi="Tahoma" w:cs="Tahoma"/>
        </w:rPr>
      </w:pPr>
    </w:p>
    <w:p w:rsidR="006715E1" w:rsidRDefault="006715E1" w:rsidP="00671FB4">
      <w:pPr>
        <w:ind w:left="284"/>
        <w:rPr>
          <w:rFonts w:ascii="Tahoma" w:hAnsi="Tahoma" w:cs="Tahoma"/>
        </w:rPr>
      </w:pPr>
    </w:p>
    <w:p w:rsidR="006715E1" w:rsidRDefault="006715E1" w:rsidP="00671FB4">
      <w:pPr>
        <w:ind w:left="284"/>
        <w:rPr>
          <w:rFonts w:ascii="Tahoma" w:hAnsi="Tahoma" w:cs="Tahoma"/>
        </w:rPr>
      </w:pPr>
    </w:p>
    <w:p w:rsidR="006715E1" w:rsidRDefault="006715E1" w:rsidP="00671FB4">
      <w:pPr>
        <w:ind w:left="284"/>
        <w:rPr>
          <w:rFonts w:ascii="Tahoma" w:hAnsi="Tahoma" w:cs="Tahoma"/>
        </w:rPr>
      </w:pPr>
    </w:p>
    <w:p w:rsidR="006715E1" w:rsidRDefault="006715E1" w:rsidP="00671FB4">
      <w:pPr>
        <w:ind w:left="284"/>
        <w:rPr>
          <w:rFonts w:ascii="Tahoma" w:hAnsi="Tahoma" w:cs="Tahoma"/>
        </w:rPr>
      </w:pPr>
    </w:p>
    <w:p w:rsidR="006715E1" w:rsidRDefault="006715E1" w:rsidP="00671FB4">
      <w:pPr>
        <w:ind w:left="284"/>
        <w:rPr>
          <w:rFonts w:ascii="Tahoma" w:hAnsi="Tahoma" w:cs="Tahoma"/>
        </w:rPr>
      </w:pPr>
    </w:p>
    <w:p w:rsidR="006715E1" w:rsidRDefault="006715E1" w:rsidP="00671FB4">
      <w:pPr>
        <w:ind w:left="284"/>
        <w:rPr>
          <w:rFonts w:ascii="Tahoma" w:hAnsi="Tahoma" w:cs="Tahoma"/>
        </w:rPr>
      </w:pPr>
    </w:p>
    <w:p w:rsidR="006715E1" w:rsidRDefault="006715E1" w:rsidP="00671FB4">
      <w:pPr>
        <w:ind w:left="284"/>
        <w:rPr>
          <w:rFonts w:ascii="Tahoma" w:hAnsi="Tahoma" w:cs="Tahoma"/>
        </w:rPr>
      </w:pPr>
    </w:p>
    <w:p w:rsidR="006715E1" w:rsidRDefault="006715E1" w:rsidP="00671FB4">
      <w:pPr>
        <w:ind w:left="284"/>
        <w:rPr>
          <w:rFonts w:ascii="Tahoma" w:hAnsi="Tahoma" w:cs="Tahoma"/>
        </w:rPr>
      </w:pPr>
    </w:p>
    <w:p w:rsidR="006715E1" w:rsidRDefault="006715E1" w:rsidP="00671FB4">
      <w:pPr>
        <w:ind w:left="284"/>
        <w:rPr>
          <w:rFonts w:ascii="Tahoma" w:hAnsi="Tahoma" w:cs="Tahoma"/>
        </w:rPr>
      </w:pPr>
    </w:p>
    <w:p w:rsidR="004008CC" w:rsidRDefault="00A61E8B" w:rsidP="00671FB4">
      <w:pPr>
        <w:ind w:left="284"/>
        <w:rPr>
          <w:rFonts w:ascii="Tahoma" w:hAnsi="Tahoma" w:cs="Tahoma"/>
        </w:rPr>
      </w:pPr>
      <w:r>
        <w:rPr>
          <w:rFonts w:ascii="Tahoma" w:hAnsi="Tahoma" w:cs="Tahoma"/>
        </w:rPr>
        <w:t>F</w:t>
      </w:r>
      <w:r w:rsidR="004008CC">
        <w:rPr>
          <w:rFonts w:ascii="Tahoma" w:hAnsi="Tahoma" w:cs="Tahoma"/>
        </w:rPr>
        <w:t>or information only.</w:t>
      </w:r>
    </w:p>
    <w:p w:rsidR="004008CC" w:rsidRDefault="004008CC" w:rsidP="00671FB4">
      <w:pPr>
        <w:ind w:left="284"/>
        <w:rPr>
          <w:rFonts w:ascii="Tahoma" w:hAnsi="Tahoma" w:cs="Tahoma"/>
        </w:rPr>
      </w:pPr>
    </w:p>
    <w:p w:rsidR="001773E3" w:rsidRDefault="004008CC" w:rsidP="00671FB4">
      <w:pPr>
        <w:ind w:left="284"/>
        <w:rPr>
          <w:rFonts w:ascii="Tahoma" w:hAnsi="Tahoma" w:cs="Tahoma"/>
        </w:rPr>
      </w:pPr>
      <w:r>
        <w:rPr>
          <w:rFonts w:ascii="Tahoma" w:hAnsi="Tahoma" w:cs="Tahoma"/>
        </w:rPr>
        <w:t>The followin</w:t>
      </w:r>
      <w:r w:rsidR="00A178EE">
        <w:rPr>
          <w:rFonts w:ascii="Tahoma" w:hAnsi="Tahoma" w:cs="Tahoma"/>
        </w:rPr>
        <w:t>g</w:t>
      </w:r>
      <w:r>
        <w:rPr>
          <w:rFonts w:ascii="Tahoma" w:hAnsi="Tahoma" w:cs="Tahoma"/>
        </w:rPr>
        <w:t xml:space="preserve"> payment</w:t>
      </w:r>
      <w:r w:rsidR="00F67993">
        <w:rPr>
          <w:rFonts w:ascii="Tahoma" w:hAnsi="Tahoma" w:cs="Tahoma"/>
        </w:rPr>
        <w:t>s</w:t>
      </w:r>
      <w:r>
        <w:rPr>
          <w:rFonts w:ascii="Tahoma" w:hAnsi="Tahoma" w:cs="Tahoma"/>
        </w:rPr>
        <w:t xml:space="preserve"> w</w:t>
      </w:r>
      <w:r w:rsidR="00F67993">
        <w:rPr>
          <w:rFonts w:ascii="Tahoma" w:hAnsi="Tahoma" w:cs="Tahoma"/>
        </w:rPr>
        <w:t>ere</w:t>
      </w:r>
      <w:r>
        <w:rPr>
          <w:rFonts w:ascii="Tahoma" w:hAnsi="Tahoma" w:cs="Tahoma"/>
        </w:rPr>
        <w:t xml:space="preserve"> made between meetings:</w:t>
      </w:r>
    </w:p>
    <w:p w:rsidR="004008CC" w:rsidRDefault="004008CC" w:rsidP="00671FB4">
      <w:pPr>
        <w:ind w:left="284"/>
        <w:rPr>
          <w:rFonts w:ascii="Tahoma" w:hAnsi="Tahoma" w:cs="Tahoma"/>
        </w:rPr>
      </w:pPr>
    </w:p>
    <w:p w:rsidR="00B21AA7" w:rsidRDefault="00B21AA7" w:rsidP="00671FB4">
      <w:pPr>
        <w:ind w:left="284"/>
        <w:rPr>
          <w:rFonts w:ascii="Tahoma" w:hAnsi="Tahoma" w:cs="Tahoma"/>
        </w:rPr>
      </w:pPr>
    </w:p>
    <w:p w:rsidR="00C71197" w:rsidRDefault="00196DE1" w:rsidP="006E4963">
      <w:pPr>
        <w:ind w:left="284"/>
        <w:rPr>
          <w:rFonts w:ascii="Tahoma" w:hAnsi="Tahoma" w:cs="Tahoma"/>
        </w:rPr>
      </w:pPr>
      <w:r>
        <w:rPr>
          <w:rFonts w:ascii="Tahoma" w:hAnsi="Tahoma" w:cs="Tahoma"/>
        </w:rPr>
        <w:t>Aston Cantlow Village Hall</w:t>
      </w:r>
      <w:r w:rsidR="0066437A">
        <w:rPr>
          <w:rFonts w:ascii="Tahoma" w:hAnsi="Tahoma" w:cs="Tahoma"/>
        </w:rPr>
        <w:tab/>
      </w:r>
      <w:r w:rsidR="0066437A">
        <w:rPr>
          <w:rFonts w:ascii="Tahoma" w:hAnsi="Tahoma" w:cs="Tahoma"/>
        </w:rPr>
        <w:tab/>
      </w:r>
      <w:r w:rsidR="000D647C">
        <w:rPr>
          <w:rFonts w:ascii="Tahoma" w:hAnsi="Tahoma" w:cs="Tahoma"/>
        </w:rPr>
        <w:tab/>
      </w:r>
      <w:r w:rsidR="000D647C">
        <w:rPr>
          <w:rFonts w:ascii="Tahoma" w:hAnsi="Tahoma" w:cs="Tahoma"/>
        </w:rPr>
        <w:tab/>
        <w:t xml:space="preserve">   </w:t>
      </w:r>
      <w:r w:rsidR="00B21AA7">
        <w:rPr>
          <w:rFonts w:ascii="Tahoma" w:hAnsi="Tahoma" w:cs="Tahoma"/>
        </w:rPr>
        <w:t xml:space="preserve">£ </w:t>
      </w:r>
      <w:r>
        <w:rPr>
          <w:rFonts w:ascii="Tahoma" w:hAnsi="Tahoma" w:cs="Tahoma"/>
        </w:rPr>
        <w:t xml:space="preserve"> 11</w:t>
      </w:r>
      <w:r w:rsidR="0066437A">
        <w:rPr>
          <w:rFonts w:ascii="Tahoma" w:hAnsi="Tahoma" w:cs="Tahoma"/>
        </w:rPr>
        <w:t>.00</w:t>
      </w:r>
      <w:r w:rsidR="007F591C">
        <w:rPr>
          <w:rFonts w:ascii="Tahoma" w:hAnsi="Tahoma" w:cs="Tahoma"/>
        </w:rPr>
        <w:t xml:space="preserve"> BACS</w:t>
      </w:r>
    </w:p>
    <w:p w:rsidR="0066437A" w:rsidRDefault="00B21AA7" w:rsidP="006E4963">
      <w:pPr>
        <w:ind w:left="284"/>
        <w:rPr>
          <w:rFonts w:ascii="Tahoma" w:hAnsi="Tahoma" w:cs="Tahoma"/>
        </w:rPr>
      </w:pPr>
      <w:r>
        <w:rPr>
          <w:rFonts w:ascii="Tahoma" w:hAnsi="Tahoma" w:cs="Tahoma"/>
        </w:rPr>
        <w:t>Aston Cantlow Village Hall</w:t>
      </w:r>
      <w:r w:rsidR="00196DE1">
        <w:rPr>
          <w:rFonts w:ascii="Tahoma" w:hAnsi="Tahoma" w:cs="Tahoma"/>
        </w:rPr>
        <w:tab/>
      </w:r>
      <w:r w:rsidR="00196DE1">
        <w:rPr>
          <w:rFonts w:ascii="Tahoma" w:hAnsi="Tahoma" w:cs="Tahoma"/>
        </w:rPr>
        <w:tab/>
      </w:r>
      <w:r w:rsidR="00196DE1">
        <w:rPr>
          <w:rFonts w:ascii="Tahoma" w:hAnsi="Tahoma" w:cs="Tahoma"/>
        </w:rPr>
        <w:tab/>
        <w:t xml:space="preserve">  </w:t>
      </w:r>
      <w:r>
        <w:rPr>
          <w:rFonts w:ascii="Tahoma" w:hAnsi="Tahoma" w:cs="Tahoma"/>
        </w:rPr>
        <w:tab/>
        <w:t xml:space="preserve">       </w:t>
      </w:r>
      <w:r w:rsidR="00196DE1">
        <w:rPr>
          <w:rFonts w:ascii="Tahoma" w:hAnsi="Tahoma" w:cs="Tahoma"/>
        </w:rPr>
        <w:t>1</w:t>
      </w:r>
      <w:r>
        <w:rPr>
          <w:rFonts w:ascii="Tahoma" w:hAnsi="Tahoma" w:cs="Tahoma"/>
        </w:rPr>
        <w:t>1</w:t>
      </w:r>
      <w:r w:rsidR="00196DE1">
        <w:rPr>
          <w:rFonts w:ascii="Tahoma" w:hAnsi="Tahoma" w:cs="Tahoma"/>
        </w:rPr>
        <w:t>.00 BACS</w:t>
      </w:r>
    </w:p>
    <w:p w:rsidR="00196DE1" w:rsidRDefault="00B21AA7" w:rsidP="006E4963">
      <w:pPr>
        <w:ind w:left="284"/>
        <w:rPr>
          <w:rFonts w:ascii="Tahoma" w:hAnsi="Tahoma" w:cs="Tahoma"/>
        </w:rPr>
      </w:pPr>
      <w:r>
        <w:rPr>
          <w:rFonts w:ascii="Tahoma" w:hAnsi="Tahoma" w:cs="Tahoma"/>
        </w:rPr>
        <w:t>SDC Elections</w:t>
      </w:r>
      <w:r w:rsidR="00196DE1">
        <w:rPr>
          <w:rFonts w:ascii="Tahoma" w:hAnsi="Tahoma" w:cs="Tahoma"/>
        </w:rPr>
        <w:tab/>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00196DE1">
        <w:rPr>
          <w:rFonts w:ascii="Tahoma" w:hAnsi="Tahoma" w:cs="Tahoma"/>
        </w:rPr>
        <w:t xml:space="preserve">  </w:t>
      </w:r>
      <w:r>
        <w:rPr>
          <w:rFonts w:ascii="Tahoma" w:hAnsi="Tahoma" w:cs="Tahoma"/>
        </w:rPr>
        <w:t>10</w:t>
      </w:r>
      <w:r w:rsidR="00196DE1">
        <w:rPr>
          <w:rFonts w:ascii="Tahoma" w:hAnsi="Tahoma" w:cs="Tahoma"/>
        </w:rPr>
        <w:t>0.00 BACS</w:t>
      </w:r>
    </w:p>
    <w:p w:rsidR="00F50DF9" w:rsidRPr="00220C08" w:rsidRDefault="00F50DF9" w:rsidP="006E4963">
      <w:pPr>
        <w:ind w:left="284"/>
        <w:rPr>
          <w:rFonts w:ascii="Tahoma" w:hAnsi="Tahoma" w:cs="Tahoma"/>
        </w:rPr>
      </w:pPr>
    </w:p>
    <w:sectPr w:rsidR="00F50DF9" w:rsidRPr="00220C08" w:rsidSect="007456A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C8D" w:rsidRDefault="00CD3C8D">
      <w:r>
        <w:separator/>
      </w:r>
    </w:p>
  </w:endnote>
  <w:endnote w:type="continuationSeparator" w:id="0">
    <w:p w:rsidR="00CD3C8D" w:rsidRDefault="00CD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LIVEOI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DDD" w:rsidRDefault="00E37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11E7">
      <w:rPr>
        <w:rStyle w:val="PageNumber"/>
        <w:noProof/>
      </w:rPr>
      <w:t>1</w:t>
    </w:r>
    <w:r>
      <w:rPr>
        <w:rStyle w:val="PageNumber"/>
      </w:rPr>
      <w:fldChar w:fldCharType="end"/>
    </w:r>
  </w:p>
  <w:p w:rsidR="00E37DDD" w:rsidRDefault="00E37D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C8D" w:rsidRDefault="00CD3C8D">
      <w:r>
        <w:separator/>
      </w:r>
    </w:p>
  </w:footnote>
  <w:footnote w:type="continuationSeparator" w:id="0">
    <w:p w:rsidR="00CD3C8D" w:rsidRDefault="00CD3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00614"/>
      <w:docPartObj>
        <w:docPartGallery w:val="Watermarks"/>
        <w:docPartUnique/>
      </w:docPartObj>
    </w:sdtPr>
    <w:sdtContent>
      <w:p w:rsidR="00E37DDD" w:rsidRDefault="00F411E7">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D2C2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398318E"/>
    <w:multiLevelType w:val="hybridMultilevel"/>
    <w:tmpl w:val="AC082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4C86ECB"/>
    <w:multiLevelType w:val="hybridMultilevel"/>
    <w:tmpl w:val="8F121218"/>
    <w:lvl w:ilvl="0" w:tplc="274CE498">
      <w:start w:val="1"/>
      <w:numFmt w:val="decimal"/>
      <w:lvlText w:val="%1."/>
      <w:lvlJc w:val="left"/>
      <w:pPr>
        <w:ind w:left="644" w:hanging="360"/>
      </w:pPr>
      <w:rPr>
        <w:rFonts w:cs="Times New Roman"/>
        <w:b/>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7566ECA"/>
    <w:multiLevelType w:val="multilevel"/>
    <w:tmpl w:val="1834F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113797"/>
    <w:multiLevelType w:val="multilevel"/>
    <w:tmpl w:val="A41C3F82"/>
    <w:lvl w:ilvl="0">
      <w:start w:val="1"/>
      <w:numFmt w:val="bullet"/>
      <w:pStyle w:val="List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4"/>
  </w:num>
  <w:num w:numId="8">
    <w:abstractNumId w:val="1"/>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B6"/>
    <w:rsid w:val="000003D6"/>
    <w:rsid w:val="000006D7"/>
    <w:rsid w:val="0000137C"/>
    <w:rsid w:val="0000149D"/>
    <w:rsid w:val="000014AC"/>
    <w:rsid w:val="00001AE4"/>
    <w:rsid w:val="00002BDE"/>
    <w:rsid w:val="00003952"/>
    <w:rsid w:val="00005242"/>
    <w:rsid w:val="00005CE9"/>
    <w:rsid w:val="00006BB1"/>
    <w:rsid w:val="000104B5"/>
    <w:rsid w:val="0001329E"/>
    <w:rsid w:val="00013F79"/>
    <w:rsid w:val="00014847"/>
    <w:rsid w:val="00014CAE"/>
    <w:rsid w:val="00015324"/>
    <w:rsid w:val="000173E4"/>
    <w:rsid w:val="000221F5"/>
    <w:rsid w:val="00022272"/>
    <w:rsid w:val="00022C9A"/>
    <w:rsid w:val="00022CA1"/>
    <w:rsid w:val="00023331"/>
    <w:rsid w:val="00023C4A"/>
    <w:rsid w:val="00023DBC"/>
    <w:rsid w:val="00025AFA"/>
    <w:rsid w:val="00027B9E"/>
    <w:rsid w:val="00027EB8"/>
    <w:rsid w:val="00030BD9"/>
    <w:rsid w:val="00030E08"/>
    <w:rsid w:val="00031D7B"/>
    <w:rsid w:val="000325A9"/>
    <w:rsid w:val="0003358B"/>
    <w:rsid w:val="0003440C"/>
    <w:rsid w:val="0003719B"/>
    <w:rsid w:val="000408D3"/>
    <w:rsid w:val="00041F7F"/>
    <w:rsid w:val="0004270F"/>
    <w:rsid w:val="00042B1C"/>
    <w:rsid w:val="000430A5"/>
    <w:rsid w:val="00044C0D"/>
    <w:rsid w:val="00044D6E"/>
    <w:rsid w:val="000477A8"/>
    <w:rsid w:val="0005031E"/>
    <w:rsid w:val="000513CF"/>
    <w:rsid w:val="00051D87"/>
    <w:rsid w:val="00051F66"/>
    <w:rsid w:val="00053E44"/>
    <w:rsid w:val="00054D6A"/>
    <w:rsid w:val="00056E50"/>
    <w:rsid w:val="00060DC1"/>
    <w:rsid w:val="000613AA"/>
    <w:rsid w:val="0006187E"/>
    <w:rsid w:val="00061DD6"/>
    <w:rsid w:val="00061FED"/>
    <w:rsid w:val="0006253C"/>
    <w:rsid w:val="000627C7"/>
    <w:rsid w:val="000643D2"/>
    <w:rsid w:val="000647CD"/>
    <w:rsid w:val="00064C26"/>
    <w:rsid w:val="00065BF5"/>
    <w:rsid w:val="00065C06"/>
    <w:rsid w:val="00066B31"/>
    <w:rsid w:val="000701C8"/>
    <w:rsid w:val="00071F99"/>
    <w:rsid w:val="000720A1"/>
    <w:rsid w:val="000720F5"/>
    <w:rsid w:val="0007246F"/>
    <w:rsid w:val="000726C8"/>
    <w:rsid w:val="00073048"/>
    <w:rsid w:val="00073096"/>
    <w:rsid w:val="00073224"/>
    <w:rsid w:val="00073580"/>
    <w:rsid w:val="000746A5"/>
    <w:rsid w:val="00074B28"/>
    <w:rsid w:val="00075EE1"/>
    <w:rsid w:val="000767A8"/>
    <w:rsid w:val="000769FA"/>
    <w:rsid w:val="00076FA4"/>
    <w:rsid w:val="00077C5A"/>
    <w:rsid w:val="00084E3E"/>
    <w:rsid w:val="00086669"/>
    <w:rsid w:val="00090345"/>
    <w:rsid w:val="0009094E"/>
    <w:rsid w:val="000918F7"/>
    <w:rsid w:val="000925A8"/>
    <w:rsid w:val="00093016"/>
    <w:rsid w:val="00093880"/>
    <w:rsid w:val="000943CD"/>
    <w:rsid w:val="00095530"/>
    <w:rsid w:val="00095A63"/>
    <w:rsid w:val="00095D7E"/>
    <w:rsid w:val="00096797"/>
    <w:rsid w:val="00096A05"/>
    <w:rsid w:val="00096C4C"/>
    <w:rsid w:val="0009784D"/>
    <w:rsid w:val="000978B3"/>
    <w:rsid w:val="00097BE2"/>
    <w:rsid w:val="000A0795"/>
    <w:rsid w:val="000A304E"/>
    <w:rsid w:val="000A42DD"/>
    <w:rsid w:val="000A4486"/>
    <w:rsid w:val="000A5850"/>
    <w:rsid w:val="000A59CB"/>
    <w:rsid w:val="000A6B4C"/>
    <w:rsid w:val="000A7E52"/>
    <w:rsid w:val="000B0714"/>
    <w:rsid w:val="000B07B5"/>
    <w:rsid w:val="000B1418"/>
    <w:rsid w:val="000B240C"/>
    <w:rsid w:val="000B2B1D"/>
    <w:rsid w:val="000B2E78"/>
    <w:rsid w:val="000B5B26"/>
    <w:rsid w:val="000B7DEA"/>
    <w:rsid w:val="000C01E3"/>
    <w:rsid w:val="000C0211"/>
    <w:rsid w:val="000C03AA"/>
    <w:rsid w:val="000C0C26"/>
    <w:rsid w:val="000C0F5B"/>
    <w:rsid w:val="000C2F3E"/>
    <w:rsid w:val="000C3137"/>
    <w:rsid w:val="000C3B0B"/>
    <w:rsid w:val="000C4165"/>
    <w:rsid w:val="000C5251"/>
    <w:rsid w:val="000C52C9"/>
    <w:rsid w:val="000C6B79"/>
    <w:rsid w:val="000D0AF5"/>
    <w:rsid w:val="000D1D58"/>
    <w:rsid w:val="000D270F"/>
    <w:rsid w:val="000D3713"/>
    <w:rsid w:val="000D3ED8"/>
    <w:rsid w:val="000D5140"/>
    <w:rsid w:val="000D5249"/>
    <w:rsid w:val="000D5AC6"/>
    <w:rsid w:val="000D5F7F"/>
    <w:rsid w:val="000D641C"/>
    <w:rsid w:val="000D647C"/>
    <w:rsid w:val="000D74A1"/>
    <w:rsid w:val="000E0BB0"/>
    <w:rsid w:val="000E1F4B"/>
    <w:rsid w:val="000E2224"/>
    <w:rsid w:val="000E31DD"/>
    <w:rsid w:val="000E47B9"/>
    <w:rsid w:val="000E4911"/>
    <w:rsid w:val="000E4D83"/>
    <w:rsid w:val="000E5A02"/>
    <w:rsid w:val="000E6BAC"/>
    <w:rsid w:val="000E6E23"/>
    <w:rsid w:val="000E7CCC"/>
    <w:rsid w:val="000E7FB7"/>
    <w:rsid w:val="000F0530"/>
    <w:rsid w:val="000F0FD1"/>
    <w:rsid w:val="000F2042"/>
    <w:rsid w:val="000F2811"/>
    <w:rsid w:val="000F2A55"/>
    <w:rsid w:val="000F2BBF"/>
    <w:rsid w:val="000F4ED7"/>
    <w:rsid w:val="000F57E9"/>
    <w:rsid w:val="000F73E3"/>
    <w:rsid w:val="000F7B52"/>
    <w:rsid w:val="000F7F63"/>
    <w:rsid w:val="00100C0B"/>
    <w:rsid w:val="001032AE"/>
    <w:rsid w:val="0010359A"/>
    <w:rsid w:val="0010428B"/>
    <w:rsid w:val="001045B8"/>
    <w:rsid w:val="00104E54"/>
    <w:rsid w:val="00104F67"/>
    <w:rsid w:val="00105150"/>
    <w:rsid w:val="001059EA"/>
    <w:rsid w:val="00106F37"/>
    <w:rsid w:val="00107358"/>
    <w:rsid w:val="00107839"/>
    <w:rsid w:val="00107F18"/>
    <w:rsid w:val="00110E10"/>
    <w:rsid w:val="0011123C"/>
    <w:rsid w:val="001122BB"/>
    <w:rsid w:val="0011258D"/>
    <w:rsid w:val="001130C3"/>
    <w:rsid w:val="001137A9"/>
    <w:rsid w:val="0011485D"/>
    <w:rsid w:val="00114C04"/>
    <w:rsid w:val="00115E4A"/>
    <w:rsid w:val="00116245"/>
    <w:rsid w:val="00116F7E"/>
    <w:rsid w:val="00120B60"/>
    <w:rsid w:val="00120B83"/>
    <w:rsid w:val="00121170"/>
    <w:rsid w:val="00121647"/>
    <w:rsid w:val="001219C9"/>
    <w:rsid w:val="001232A1"/>
    <w:rsid w:val="001239D9"/>
    <w:rsid w:val="00123A01"/>
    <w:rsid w:val="0012453D"/>
    <w:rsid w:val="001249F7"/>
    <w:rsid w:val="00126796"/>
    <w:rsid w:val="00126DE0"/>
    <w:rsid w:val="00127061"/>
    <w:rsid w:val="001272A4"/>
    <w:rsid w:val="0012743B"/>
    <w:rsid w:val="0012776D"/>
    <w:rsid w:val="00130FF4"/>
    <w:rsid w:val="00132619"/>
    <w:rsid w:val="00132B33"/>
    <w:rsid w:val="00133DE3"/>
    <w:rsid w:val="001361D0"/>
    <w:rsid w:val="0013696A"/>
    <w:rsid w:val="001373D7"/>
    <w:rsid w:val="00137EA3"/>
    <w:rsid w:val="00141380"/>
    <w:rsid w:val="0014165B"/>
    <w:rsid w:val="00142F0C"/>
    <w:rsid w:val="00143BC5"/>
    <w:rsid w:val="00143CAB"/>
    <w:rsid w:val="00144016"/>
    <w:rsid w:val="00145DD8"/>
    <w:rsid w:val="00146215"/>
    <w:rsid w:val="00146CE4"/>
    <w:rsid w:val="001471EA"/>
    <w:rsid w:val="00147223"/>
    <w:rsid w:val="00150AB4"/>
    <w:rsid w:val="00150BBC"/>
    <w:rsid w:val="00150D18"/>
    <w:rsid w:val="00151143"/>
    <w:rsid w:val="00151E8A"/>
    <w:rsid w:val="00151ED3"/>
    <w:rsid w:val="001526CF"/>
    <w:rsid w:val="00152B46"/>
    <w:rsid w:val="00152B58"/>
    <w:rsid w:val="00152FB9"/>
    <w:rsid w:val="00153E17"/>
    <w:rsid w:val="00155399"/>
    <w:rsid w:val="0015550D"/>
    <w:rsid w:val="00155D3B"/>
    <w:rsid w:val="00155E52"/>
    <w:rsid w:val="00156F2F"/>
    <w:rsid w:val="00157E1C"/>
    <w:rsid w:val="00157E6D"/>
    <w:rsid w:val="00161434"/>
    <w:rsid w:val="00161A8B"/>
    <w:rsid w:val="00163556"/>
    <w:rsid w:val="00163B34"/>
    <w:rsid w:val="001640F7"/>
    <w:rsid w:val="00164A81"/>
    <w:rsid w:val="0016550C"/>
    <w:rsid w:val="00165E55"/>
    <w:rsid w:val="00165F00"/>
    <w:rsid w:val="0016637D"/>
    <w:rsid w:val="00167687"/>
    <w:rsid w:val="00170CF8"/>
    <w:rsid w:val="00171978"/>
    <w:rsid w:val="00171D3E"/>
    <w:rsid w:val="00173AAD"/>
    <w:rsid w:val="0017530F"/>
    <w:rsid w:val="00175725"/>
    <w:rsid w:val="00175B29"/>
    <w:rsid w:val="001764ED"/>
    <w:rsid w:val="001773E3"/>
    <w:rsid w:val="00180B9C"/>
    <w:rsid w:val="001828D9"/>
    <w:rsid w:val="00183D83"/>
    <w:rsid w:val="00187AE7"/>
    <w:rsid w:val="00190470"/>
    <w:rsid w:val="00190863"/>
    <w:rsid w:val="00190C0A"/>
    <w:rsid w:val="00190D6C"/>
    <w:rsid w:val="00191A3A"/>
    <w:rsid w:val="0019220C"/>
    <w:rsid w:val="001924BD"/>
    <w:rsid w:val="001924D8"/>
    <w:rsid w:val="001926D1"/>
    <w:rsid w:val="00192ACB"/>
    <w:rsid w:val="00192C1F"/>
    <w:rsid w:val="00192F74"/>
    <w:rsid w:val="00195B2A"/>
    <w:rsid w:val="0019631C"/>
    <w:rsid w:val="00196DE1"/>
    <w:rsid w:val="00197009"/>
    <w:rsid w:val="0019738A"/>
    <w:rsid w:val="0019749C"/>
    <w:rsid w:val="001A0F92"/>
    <w:rsid w:val="001A25D6"/>
    <w:rsid w:val="001A5C6E"/>
    <w:rsid w:val="001A6931"/>
    <w:rsid w:val="001A6EDA"/>
    <w:rsid w:val="001B0A0C"/>
    <w:rsid w:val="001B1474"/>
    <w:rsid w:val="001B3948"/>
    <w:rsid w:val="001B4624"/>
    <w:rsid w:val="001B4A9F"/>
    <w:rsid w:val="001B5C03"/>
    <w:rsid w:val="001B606D"/>
    <w:rsid w:val="001C005F"/>
    <w:rsid w:val="001C020B"/>
    <w:rsid w:val="001C09A6"/>
    <w:rsid w:val="001C43F8"/>
    <w:rsid w:val="001C4863"/>
    <w:rsid w:val="001C5882"/>
    <w:rsid w:val="001C5F96"/>
    <w:rsid w:val="001C7DB3"/>
    <w:rsid w:val="001D0430"/>
    <w:rsid w:val="001D101A"/>
    <w:rsid w:val="001D1F99"/>
    <w:rsid w:val="001D2A3A"/>
    <w:rsid w:val="001D2D9B"/>
    <w:rsid w:val="001D44E2"/>
    <w:rsid w:val="001D4B4B"/>
    <w:rsid w:val="001D5C28"/>
    <w:rsid w:val="001D6C4F"/>
    <w:rsid w:val="001D7572"/>
    <w:rsid w:val="001E01B4"/>
    <w:rsid w:val="001E388B"/>
    <w:rsid w:val="001E515F"/>
    <w:rsid w:val="001E5EDC"/>
    <w:rsid w:val="001E606A"/>
    <w:rsid w:val="001E7C02"/>
    <w:rsid w:val="001F0956"/>
    <w:rsid w:val="001F2143"/>
    <w:rsid w:val="001F2250"/>
    <w:rsid w:val="001F3F04"/>
    <w:rsid w:val="001F4318"/>
    <w:rsid w:val="001F43B4"/>
    <w:rsid w:val="001F715A"/>
    <w:rsid w:val="001F7586"/>
    <w:rsid w:val="0020021F"/>
    <w:rsid w:val="00200844"/>
    <w:rsid w:val="00200A31"/>
    <w:rsid w:val="002024FD"/>
    <w:rsid w:val="00202D38"/>
    <w:rsid w:val="00204359"/>
    <w:rsid w:val="002047E0"/>
    <w:rsid w:val="00204943"/>
    <w:rsid w:val="002054A4"/>
    <w:rsid w:val="00206CCF"/>
    <w:rsid w:val="002113E7"/>
    <w:rsid w:val="00212AAE"/>
    <w:rsid w:val="002130F0"/>
    <w:rsid w:val="00213700"/>
    <w:rsid w:val="00213FA8"/>
    <w:rsid w:val="0021424F"/>
    <w:rsid w:val="00215815"/>
    <w:rsid w:val="00217631"/>
    <w:rsid w:val="00217AAE"/>
    <w:rsid w:val="002205D4"/>
    <w:rsid w:val="00220972"/>
    <w:rsid w:val="00220C08"/>
    <w:rsid w:val="00222CBB"/>
    <w:rsid w:val="00222D16"/>
    <w:rsid w:val="00223E76"/>
    <w:rsid w:val="00225791"/>
    <w:rsid w:val="00226DD8"/>
    <w:rsid w:val="002279C1"/>
    <w:rsid w:val="00227A6E"/>
    <w:rsid w:val="00227B78"/>
    <w:rsid w:val="00227E45"/>
    <w:rsid w:val="00230DE7"/>
    <w:rsid w:val="00231B74"/>
    <w:rsid w:val="002320FF"/>
    <w:rsid w:val="00233606"/>
    <w:rsid w:val="002345E1"/>
    <w:rsid w:val="00234B54"/>
    <w:rsid w:val="00234B96"/>
    <w:rsid w:val="00235CF0"/>
    <w:rsid w:val="00237269"/>
    <w:rsid w:val="00237FD8"/>
    <w:rsid w:val="002404D3"/>
    <w:rsid w:val="00240DAC"/>
    <w:rsid w:val="00241557"/>
    <w:rsid w:val="002416DD"/>
    <w:rsid w:val="00241A92"/>
    <w:rsid w:val="00241BC7"/>
    <w:rsid w:val="0024271E"/>
    <w:rsid w:val="00242E12"/>
    <w:rsid w:val="002440F9"/>
    <w:rsid w:val="00245DBA"/>
    <w:rsid w:val="00246254"/>
    <w:rsid w:val="00246280"/>
    <w:rsid w:val="00246E57"/>
    <w:rsid w:val="0024784B"/>
    <w:rsid w:val="0025020D"/>
    <w:rsid w:val="00250BDB"/>
    <w:rsid w:val="0025216F"/>
    <w:rsid w:val="0025251E"/>
    <w:rsid w:val="00252DAD"/>
    <w:rsid w:val="00253187"/>
    <w:rsid w:val="00254173"/>
    <w:rsid w:val="0025456C"/>
    <w:rsid w:val="00255708"/>
    <w:rsid w:val="0025584C"/>
    <w:rsid w:val="00257060"/>
    <w:rsid w:val="00257B2E"/>
    <w:rsid w:val="00260619"/>
    <w:rsid w:val="002607B6"/>
    <w:rsid w:val="00260EA9"/>
    <w:rsid w:val="002617FE"/>
    <w:rsid w:val="00261982"/>
    <w:rsid w:val="00262BD0"/>
    <w:rsid w:val="00262EC4"/>
    <w:rsid w:val="00265428"/>
    <w:rsid w:val="002714F0"/>
    <w:rsid w:val="00273327"/>
    <w:rsid w:val="00273A7D"/>
    <w:rsid w:val="00273C44"/>
    <w:rsid w:val="00274A9D"/>
    <w:rsid w:val="00275176"/>
    <w:rsid w:val="00275598"/>
    <w:rsid w:val="0027562A"/>
    <w:rsid w:val="00276891"/>
    <w:rsid w:val="002769D1"/>
    <w:rsid w:val="00277056"/>
    <w:rsid w:val="00277F15"/>
    <w:rsid w:val="00280098"/>
    <w:rsid w:val="00280E5D"/>
    <w:rsid w:val="00281F77"/>
    <w:rsid w:val="002824F0"/>
    <w:rsid w:val="00282D47"/>
    <w:rsid w:val="00284866"/>
    <w:rsid w:val="002856BC"/>
    <w:rsid w:val="00285EEE"/>
    <w:rsid w:val="00286060"/>
    <w:rsid w:val="002865BB"/>
    <w:rsid w:val="00287138"/>
    <w:rsid w:val="002874CD"/>
    <w:rsid w:val="0028759B"/>
    <w:rsid w:val="00287DE1"/>
    <w:rsid w:val="00290066"/>
    <w:rsid w:val="00290E14"/>
    <w:rsid w:val="00291789"/>
    <w:rsid w:val="00293D38"/>
    <w:rsid w:val="00293E57"/>
    <w:rsid w:val="00294699"/>
    <w:rsid w:val="00295F62"/>
    <w:rsid w:val="002967FD"/>
    <w:rsid w:val="00296BDF"/>
    <w:rsid w:val="00297147"/>
    <w:rsid w:val="002972B2"/>
    <w:rsid w:val="002A1D9D"/>
    <w:rsid w:val="002A1F44"/>
    <w:rsid w:val="002A2260"/>
    <w:rsid w:val="002A3CC0"/>
    <w:rsid w:val="002A40AA"/>
    <w:rsid w:val="002A42A4"/>
    <w:rsid w:val="002A59A2"/>
    <w:rsid w:val="002A6DC1"/>
    <w:rsid w:val="002A6DDF"/>
    <w:rsid w:val="002A7065"/>
    <w:rsid w:val="002A7576"/>
    <w:rsid w:val="002B079C"/>
    <w:rsid w:val="002B17D1"/>
    <w:rsid w:val="002B1951"/>
    <w:rsid w:val="002B3E93"/>
    <w:rsid w:val="002B47D8"/>
    <w:rsid w:val="002B4B11"/>
    <w:rsid w:val="002B5ADA"/>
    <w:rsid w:val="002B63FA"/>
    <w:rsid w:val="002B73A7"/>
    <w:rsid w:val="002C09BE"/>
    <w:rsid w:val="002C107D"/>
    <w:rsid w:val="002C2B42"/>
    <w:rsid w:val="002C2CDC"/>
    <w:rsid w:val="002C304D"/>
    <w:rsid w:val="002C3BCB"/>
    <w:rsid w:val="002C4D97"/>
    <w:rsid w:val="002C7B6C"/>
    <w:rsid w:val="002D2BC3"/>
    <w:rsid w:val="002D2EE3"/>
    <w:rsid w:val="002D3896"/>
    <w:rsid w:val="002D3F99"/>
    <w:rsid w:val="002D412E"/>
    <w:rsid w:val="002D513D"/>
    <w:rsid w:val="002D6253"/>
    <w:rsid w:val="002D6D9A"/>
    <w:rsid w:val="002D7001"/>
    <w:rsid w:val="002D7E1A"/>
    <w:rsid w:val="002E2626"/>
    <w:rsid w:val="002E2DAD"/>
    <w:rsid w:val="002E482A"/>
    <w:rsid w:val="002E4947"/>
    <w:rsid w:val="002E6C13"/>
    <w:rsid w:val="002E6CCE"/>
    <w:rsid w:val="002E6F8E"/>
    <w:rsid w:val="002E770F"/>
    <w:rsid w:val="002E7CA0"/>
    <w:rsid w:val="002E7F1A"/>
    <w:rsid w:val="002F1226"/>
    <w:rsid w:val="002F151E"/>
    <w:rsid w:val="002F1EA6"/>
    <w:rsid w:val="002F362F"/>
    <w:rsid w:val="002F404E"/>
    <w:rsid w:val="002F43D7"/>
    <w:rsid w:val="002F4A18"/>
    <w:rsid w:val="002F4A4A"/>
    <w:rsid w:val="002F5AD3"/>
    <w:rsid w:val="002F5BAB"/>
    <w:rsid w:val="002F6641"/>
    <w:rsid w:val="002F6A9E"/>
    <w:rsid w:val="002F73A8"/>
    <w:rsid w:val="002F7B67"/>
    <w:rsid w:val="003002B4"/>
    <w:rsid w:val="003004AC"/>
    <w:rsid w:val="003017B1"/>
    <w:rsid w:val="003018F8"/>
    <w:rsid w:val="00301E17"/>
    <w:rsid w:val="003027A2"/>
    <w:rsid w:val="00302F8E"/>
    <w:rsid w:val="00304426"/>
    <w:rsid w:val="00304A6C"/>
    <w:rsid w:val="00305929"/>
    <w:rsid w:val="003062CA"/>
    <w:rsid w:val="003072F1"/>
    <w:rsid w:val="0031437F"/>
    <w:rsid w:val="0031498B"/>
    <w:rsid w:val="003149A4"/>
    <w:rsid w:val="00314D03"/>
    <w:rsid w:val="00315136"/>
    <w:rsid w:val="00315502"/>
    <w:rsid w:val="00317ADB"/>
    <w:rsid w:val="00320227"/>
    <w:rsid w:val="00320AFF"/>
    <w:rsid w:val="00321371"/>
    <w:rsid w:val="0032265A"/>
    <w:rsid w:val="003230FD"/>
    <w:rsid w:val="00324DE1"/>
    <w:rsid w:val="00325853"/>
    <w:rsid w:val="00327244"/>
    <w:rsid w:val="00327318"/>
    <w:rsid w:val="00327C06"/>
    <w:rsid w:val="003309DC"/>
    <w:rsid w:val="003311AB"/>
    <w:rsid w:val="003312C6"/>
    <w:rsid w:val="00331DC1"/>
    <w:rsid w:val="00332384"/>
    <w:rsid w:val="003339BA"/>
    <w:rsid w:val="0033434F"/>
    <w:rsid w:val="003346FD"/>
    <w:rsid w:val="0033680A"/>
    <w:rsid w:val="0033696F"/>
    <w:rsid w:val="00336A11"/>
    <w:rsid w:val="0033722B"/>
    <w:rsid w:val="003377CD"/>
    <w:rsid w:val="00337938"/>
    <w:rsid w:val="003400F5"/>
    <w:rsid w:val="00340BCF"/>
    <w:rsid w:val="00340F1B"/>
    <w:rsid w:val="0034120F"/>
    <w:rsid w:val="003414FB"/>
    <w:rsid w:val="00342014"/>
    <w:rsid w:val="00342D12"/>
    <w:rsid w:val="003447D3"/>
    <w:rsid w:val="00344FB7"/>
    <w:rsid w:val="00345EF7"/>
    <w:rsid w:val="00347343"/>
    <w:rsid w:val="00347DB8"/>
    <w:rsid w:val="003506A6"/>
    <w:rsid w:val="003511B3"/>
    <w:rsid w:val="003518B1"/>
    <w:rsid w:val="0035295F"/>
    <w:rsid w:val="00352978"/>
    <w:rsid w:val="00353349"/>
    <w:rsid w:val="00354942"/>
    <w:rsid w:val="00355D6E"/>
    <w:rsid w:val="0036031D"/>
    <w:rsid w:val="00360E73"/>
    <w:rsid w:val="00360EC0"/>
    <w:rsid w:val="00361568"/>
    <w:rsid w:val="00361DA6"/>
    <w:rsid w:val="00362828"/>
    <w:rsid w:val="00362951"/>
    <w:rsid w:val="003630B4"/>
    <w:rsid w:val="00364DDD"/>
    <w:rsid w:val="00364F10"/>
    <w:rsid w:val="003652F4"/>
    <w:rsid w:val="0036543C"/>
    <w:rsid w:val="0036549B"/>
    <w:rsid w:val="0036716E"/>
    <w:rsid w:val="00370181"/>
    <w:rsid w:val="00370267"/>
    <w:rsid w:val="0037095F"/>
    <w:rsid w:val="00370CFB"/>
    <w:rsid w:val="003728EF"/>
    <w:rsid w:val="003736C5"/>
    <w:rsid w:val="0037537F"/>
    <w:rsid w:val="00375BC6"/>
    <w:rsid w:val="00376D3E"/>
    <w:rsid w:val="00376EF7"/>
    <w:rsid w:val="003770C0"/>
    <w:rsid w:val="00377ADA"/>
    <w:rsid w:val="00380A1A"/>
    <w:rsid w:val="00380CCE"/>
    <w:rsid w:val="003810BD"/>
    <w:rsid w:val="00382414"/>
    <w:rsid w:val="00383029"/>
    <w:rsid w:val="00383EFB"/>
    <w:rsid w:val="003842D9"/>
    <w:rsid w:val="0038649E"/>
    <w:rsid w:val="0038787C"/>
    <w:rsid w:val="00390935"/>
    <w:rsid w:val="00390C7D"/>
    <w:rsid w:val="00390D27"/>
    <w:rsid w:val="00391B7C"/>
    <w:rsid w:val="003929BC"/>
    <w:rsid w:val="00392ABA"/>
    <w:rsid w:val="003941E7"/>
    <w:rsid w:val="00394910"/>
    <w:rsid w:val="00394BBD"/>
    <w:rsid w:val="00394DDE"/>
    <w:rsid w:val="00396202"/>
    <w:rsid w:val="003968CD"/>
    <w:rsid w:val="003A156D"/>
    <w:rsid w:val="003A20E1"/>
    <w:rsid w:val="003A268A"/>
    <w:rsid w:val="003A3957"/>
    <w:rsid w:val="003A3A0F"/>
    <w:rsid w:val="003A4B95"/>
    <w:rsid w:val="003A4F38"/>
    <w:rsid w:val="003A6612"/>
    <w:rsid w:val="003A6DC4"/>
    <w:rsid w:val="003A7495"/>
    <w:rsid w:val="003A759C"/>
    <w:rsid w:val="003B01E2"/>
    <w:rsid w:val="003B1E18"/>
    <w:rsid w:val="003B2FF0"/>
    <w:rsid w:val="003B3148"/>
    <w:rsid w:val="003B3842"/>
    <w:rsid w:val="003B3C81"/>
    <w:rsid w:val="003B480F"/>
    <w:rsid w:val="003B4877"/>
    <w:rsid w:val="003B48E8"/>
    <w:rsid w:val="003B4EB8"/>
    <w:rsid w:val="003B51F2"/>
    <w:rsid w:val="003B5943"/>
    <w:rsid w:val="003B64B3"/>
    <w:rsid w:val="003B6D11"/>
    <w:rsid w:val="003C0621"/>
    <w:rsid w:val="003C13C9"/>
    <w:rsid w:val="003C1624"/>
    <w:rsid w:val="003C18AA"/>
    <w:rsid w:val="003C20CA"/>
    <w:rsid w:val="003C249D"/>
    <w:rsid w:val="003C2534"/>
    <w:rsid w:val="003C347F"/>
    <w:rsid w:val="003C38C4"/>
    <w:rsid w:val="003C405B"/>
    <w:rsid w:val="003C41F6"/>
    <w:rsid w:val="003C4585"/>
    <w:rsid w:val="003C5034"/>
    <w:rsid w:val="003C5157"/>
    <w:rsid w:val="003C5CE7"/>
    <w:rsid w:val="003C7098"/>
    <w:rsid w:val="003D1662"/>
    <w:rsid w:val="003D3330"/>
    <w:rsid w:val="003D4F5D"/>
    <w:rsid w:val="003D593D"/>
    <w:rsid w:val="003D62AE"/>
    <w:rsid w:val="003D699C"/>
    <w:rsid w:val="003D77A3"/>
    <w:rsid w:val="003E062A"/>
    <w:rsid w:val="003E14C4"/>
    <w:rsid w:val="003E25EE"/>
    <w:rsid w:val="003E2B13"/>
    <w:rsid w:val="003E52B3"/>
    <w:rsid w:val="003E710A"/>
    <w:rsid w:val="003E7489"/>
    <w:rsid w:val="003F06C7"/>
    <w:rsid w:val="003F1244"/>
    <w:rsid w:val="003F134B"/>
    <w:rsid w:val="003F239A"/>
    <w:rsid w:val="003F2516"/>
    <w:rsid w:val="003F254C"/>
    <w:rsid w:val="003F2A16"/>
    <w:rsid w:val="003F3509"/>
    <w:rsid w:val="003F408E"/>
    <w:rsid w:val="003F4324"/>
    <w:rsid w:val="003F6042"/>
    <w:rsid w:val="003F7558"/>
    <w:rsid w:val="003F7E2F"/>
    <w:rsid w:val="004005DC"/>
    <w:rsid w:val="004008CC"/>
    <w:rsid w:val="004018F2"/>
    <w:rsid w:val="00407394"/>
    <w:rsid w:val="00407E32"/>
    <w:rsid w:val="00410540"/>
    <w:rsid w:val="004105C9"/>
    <w:rsid w:val="00410606"/>
    <w:rsid w:val="004107D0"/>
    <w:rsid w:val="0041279E"/>
    <w:rsid w:val="0041459A"/>
    <w:rsid w:val="00415BAC"/>
    <w:rsid w:val="00415C52"/>
    <w:rsid w:val="0041699A"/>
    <w:rsid w:val="004172A6"/>
    <w:rsid w:val="00417B42"/>
    <w:rsid w:val="004201B6"/>
    <w:rsid w:val="004203A0"/>
    <w:rsid w:val="004205A3"/>
    <w:rsid w:val="00420A85"/>
    <w:rsid w:val="00422354"/>
    <w:rsid w:val="004229D0"/>
    <w:rsid w:val="00423AE9"/>
    <w:rsid w:val="00424C2B"/>
    <w:rsid w:val="00425E60"/>
    <w:rsid w:val="004273D5"/>
    <w:rsid w:val="00427697"/>
    <w:rsid w:val="00427D05"/>
    <w:rsid w:val="00427D82"/>
    <w:rsid w:val="00427DC9"/>
    <w:rsid w:val="004312BC"/>
    <w:rsid w:val="0043145A"/>
    <w:rsid w:val="00431EFE"/>
    <w:rsid w:val="00431FE9"/>
    <w:rsid w:val="004339B6"/>
    <w:rsid w:val="00433B33"/>
    <w:rsid w:val="00434103"/>
    <w:rsid w:val="0043438E"/>
    <w:rsid w:val="004353D5"/>
    <w:rsid w:val="00436CC0"/>
    <w:rsid w:val="00437C07"/>
    <w:rsid w:val="0044002A"/>
    <w:rsid w:val="004400D1"/>
    <w:rsid w:val="00440A29"/>
    <w:rsid w:val="00443BDC"/>
    <w:rsid w:val="00444CF2"/>
    <w:rsid w:val="004458D9"/>
    <w:rsid w:val="00445B34"/>
    <w:rsid w:val="00445D19"/>
    <w:rsid w:val="00446259"/>
    <w:rsid w:val="004464F5"/>
    <w:rsid w:val="00446574"/>
    <w:rsid w:val="00447058"/>
    <w:rsid w:val="004506BA"/>
    <w:rsid w:val="00450805"/>
    <w:rsid w:val="00451686"/>
    <w:rsid w:val="00452420"/>
    <w:rsid w:val="004526E6"/>
    <w:rsid w:val="00452B49"/>
    <w:rsid w:val="00452C3D"/>
    <w:rsid w:val="00453A28"/>
    <w:rsid w:val="00453FEA"/>
    <w:rsid w:val="00455158"/>
    <w:rsid w:val="00456CB5"/>
    <w:rsid w:val="00461B54"/>
    <w:rsid w:val="00461CA6"/>
    <w:rsid w:val="00461F6A"/>
    <w:rsid w:val="004651A2"/>
    <w:rsid w:val="00465372"/>
    <w:rsid w:val="004654F9"/>
    <w:rsid w:val="00465BBA"/>
    <w:rsid w:val="004669F0"/>
    <w:rsid w:val="004669FB"/>
    <w:rsid w:val="004706F9"/>
    <w:rsid w:val="004712C4"/>
    <w:rsid w:val="00471BBB"/>
    <w:rsid w:val="00471E72"/>
    <w:rsid w:val="004720E0"/>
    <w:rsid w:val="004726DC"/>
    <w:rsid w:val="00472A8F"/>
    <w:rsid w:val="00472C0D"/>
    <w:rsid w:val="00473443"/>
    <w:rsid w:val="00473A23"/>
    <w:rsid w:val="00473F8E"/>
    <w:rsid w:val="004746AB"/>
    <w:rsid w:val="0047669E"/>
    <w:rsid w:val="00476CBF"/>
    <w:rsid w:val="004776E9"/>
    <w:rsid w:val="00480084"/>
    <w:rsid w:val="004804FA"/>
    <w:rsid w:val="00482C2D"/>
    <w:rsid w:val="0048354A"/>
    <w:rsid w:val="00483E47"/>
    <w:rsid w:val="004863C3"/>
    <w:rsid w:val="00487A4A"/>
    <w:rsid w:val="0049005E"/>
    <w:rsid w:val="00490705"/>
    <w:rsid w:val="0049113F"/>
    <w:rsid w:val="004913A0"/>
    <w:rsid w:val="00491E45"/>
    <w:rsid w:val="004938B5"/>
    <w:rsid w:val="004952FA"/>
    <w:rsid w:val="004953DB"/>
    <w:rsid w:val="004967DC"/>
    <w:rsid w:val="00496AA6"/>
    <w:rsid w:val="004A1DA6"/>
    <w:rsid w:val="004A2C35"/>
    <w:rsid w:val="004A35C3"/>
    <w:rsid w:val="004A42F0"/>
    <w:rsid w:val="004A46AB"/>
    <w:rsid w:val="004A4EDC"/>
    <w:rsid w:val="004A5C1A"/>
    <w:rsid w:val="004A5D26"/>
    <w:rsid w:val="004A7009"/>
    <w:rsid w:val="004A7903"/>
    <w:rsid w:val="004B0259"/>
    <w:rsid w:val="004B072B"/>
    <w:rsid w:val="004B0EB6"/>
    <w:rsid w:val="004B11BF"/>
    <w:rsid w:val="004B1845"/>
    <w:rsid w:val="004B322C"/>
    <w:rsid w:val="004B4069"/>
    <w:rsid w:val="004B4BCD"/>
    <w:rsid w:val="004B65F6"/>
    <w:rsid w:val="004B7105"/>
    <w:rsid w:val="004B7653"/>
    <w:rsid w:val="004B7B97"/>
    <w:rsid w:val="004C1992"/>
    <w:rsid w:val="004C1B6F"/>
    <w:rsid w:val="004C251F"/>
    <w:rsid w:val="004C2DBF"/>
    <w:rsid w:val="004C3102"/>
    <w:rsid w:val="004C339D"/>
    <w:rsid w:val="004C4C7B"/>
    <w:rsid w:val="004C4C80"/>
    <w:rsid w:val="004C4DD0"/>
    <w:rsid w:val="004C61DC"/>
    <w:rsid w:val="004C6EFD"/>
    <w:rsid w:val="004C7392"/>
    <w:rsid w:val="004D02D7"/>
    <w:rsid w:val="004D08C1"/>
    <w:rsid w:val="004D0C96"/>
    <w:rsid w:val="004D1902"/>
    <w:rsid w:val="004D2691"/>
    <w:rsid w:val="004D2DCC"/>
    <w:rsid w:val="004D38E0"/>
    <w:rsid w:val="004D4430"/>
    <w:rsid w:val="004D6929"/>
    <w:rsid w:val="004D7E15"/>
    <w:rsid w:val="004E0D9B"/>
    <w:rsid w:val="004E1E28"/>
    <w:rsid w:val="004E1EB2"/>
    <w:rsid w:val="004E33B0"/>
    <w:rsid w:val="004E3DFD"/>
    <w:rsid w:val="004E4253"/>
    <w:rsid w:val="004E5C36"/>
    <w:rsid w:val="004E60E3"/>
    <w:rsid w:val="004F0BF9"/>
    <w:rsid w:val="004F1431"/>
    <w:rsid w:val="004F1ACE"/>
    <w:rsid w:val="004F21A3"/>
    <w:rsid w:val="004F221D"/>
    <w:rsid w:val="004F2E61"/>
    <w:rsid w:val="004F35D6"/>
    <w:rsid w:val="004F4F27"/>
    <w:rsid w:val="004F5A12"/>
    <w:rsid w:val="004F5CCD"/>
    <w:rsid w:val="004F6467"/>
    <w:rsid w:val="004F667E"/>
    <w:rsid w:val="004F6778"/>
    <w:rsid w:val="004F6C60"/>
    <w:rsid w:val="0050010D"/>
    <w:rsid w:val="00502E37"/>
    <w:rsid w:val="005031C5"/>
    <w:rsid w:val="005034EE"/>
    <w:rsid w:val="00503AD0"/>
    <w:rsid w:val="0050412A"/>
    <w:rsid w:val="00505B1D"/>
    <w:rsid w:val="00505F9E"/>
    <w:rsid w:val="005063E5"/>
    <w:rsid w:val="00507660"/>
    <w:rsid w:val="00507898"/>
    <w:rsid w:val="00511A50"/>
    <w:rsid w:val="00511B90"/>
    <w:rsid w:val="0051206C"/>
    <w:rsid w:val="0051279B"/>
    <w:rsid w:val="00513127"/>
    <w:rsid w:val="0051335B"/>
    <w:rsid w:val="00514466"/>
    <w:rsid w:val="00514F18"/>
    <w:rsid w:val="00515164"/>
    <w:rsid w:val="00515727"/>
    <w:rsid w:val="00516A95"/>
    <w:rsid w:val="00516D7B"/>
    <w:rsid w:val="00516E14"/>
    <w:rsid w:val="00516EB3"/>
    <w:rsid w:val="00517D2A"/>
    <w:rsid w:val="00522467"/>
    <w:rsid w:val="0052483A"/>
    <w:rsid w:val="0052608B"/>
    <w:rsid w:val="005263A5"/>
    <w:rsid w:val="005268B0"/>
    <w:rsid w:val="00526F12"/>
    <w:rsid w:val="00527499"/>
    <w:rsid w:val="00531919"/>
    <w:rsid w:val="00532429"/>
    <w:rsid w:val="005336AF"/>
    <w:rsid w:val="0053392E"/>
    <w:rsid w:val="00533C8B"/>
    <w:rsid w:val="00534CE1"/>
    <w:rsid w:val="00536383"/>
    <w:rsid w:val="005368DD"/>
    <w:rsid w:val="0054047C"/>
    <w:rsid w:val="0054074A"/>
    <w:rsid w:val="0054074C"/>
    <w:rsid w:val="0054279C"/>
    <w:rsid w:val="00542B18"/>
    <w:rsid w:val="00542FC7"/>
    <w:rsid w:val="00543EB0"/>
    <w:rsid w:val="005441F7"/>
    <w:rsid w:val="00545A52"/>
    <w:rsid w:val="00550580"/>
    <w:rsid w:val="00550C2A"/>
    <w:rsid w:val="0055157F"/>
    <w:rsid w:val="00551C0C"/>
    <w:rsid w:val="00552D6A"/>
    <w:rsid w:val="00553B03"/>
    <w:rsid w:val="00553F0E"/>
    <w:rsid w:val="00553F1C"/>
    <w:rsid w:val="005544C2"/>
    <w:rsid w:val="00555D37"/>
    <w:rsid w:val="00556446"/>
    <w:rsid w:val="00556D89"/>
    <w:rsid w:val="00560476"/>
    <w:rsid w:val="00562B6B"/>
    <w:rsid w:val="005637A1"/>
    <w:rsid w:val="005638F3"/>
    <w:rsid w:val="00563E08"/>
    <w:rsid w:val="00564273"/>
    <w:rsid w:val="00564C84"/>
    <w:rsid w:val="0056549A"/>
    <w:rsid w:val="00566108"/>
    <w:rsid w:val="0056665D"/>
    <w:rsid w:val="00566795"/>
    <w:rsid w:val="00566CA4"/>
    <w:rsid w:val="005672BE"/>
    <w:rsid w:val="00570070"/>
    <w:rsid w:val="00570486"/>
    <w:rsid w:val="00570EFC"/>
    <w:rsid w:val="00571590"/>
    <w:rsid w:val="00571885"/>
    <w:rsid w:val="00572043"/>
    <w:rsid w:val="00572B0A"/>
    <w:rsid w:val="0057346B"/>
    <w:rsid w:val="00573D50"/>
    <w:rsid w:val="0058185E"/>
    <w:rsid w:val="00581B3A"/>
    <w:rsid w:val="005822E9"/>
    <w:rsid w:val="00582588"/>
    <w:rsid w:val="005832FC"/>
    <w:rsid w:val="005833AD"/>
    <w:rsid w:val="00584B6F"/>
    <w:rsid w:val="00584F65"/>
    <w:rsid w:val="00585522"/>
    <w:rsid w:val="00586C0A"/>
    <w:rsid w:val="0058757E"/>
    <w:rsid w:val="005876B3"/>
    <w:rsid w:val="00587A9B"/>
    <w:rsid w:val="005909BD"/>
    <w:rsid w:val="00590CCC"/>
    <w:rsid w:val="00590DE9"/>
    <w:rsid w:val="00592765"/>
    <w:rsid w:val="0059306E"/>
    <w:rsid w:val="00593FD3"/>
    <w:rsid w:val="00596A05"/>
    <w:rsid w:val="005A0C81"/>
    <w:rsid w:val="005A1659"/>
    <w:rsid w:val="005A4EBB"/>
    <w:rsid w:val="005A5477"/>
    <w:rsid w:val="005A5F66"/>
    <w:rsid w:val="005A70B9"/>
    <w:rsid w:val="005A72FB"/>
    <w:rsid w:val="005A7A54"/>
    <w:rsid w:val="005B0283"/>
    <w:rsid w:val="005B0C4B"/>
    <w:rsid w:val="005B1BC6"/>
    <w:rsid w:val="005B25D7"/>
    <w:rsid w:val="005B2AA9"/>
    <w:rsid w:val="005B3438"/>
    <w:rsid w:val="005B3AE7"/>
    <w:rsid w:val="005B3E3E"/>
    <w:rsid w:val="005B5CB7"/>
    <w:rsid w:val="005B6203"/>
    <w:rsid w:val="005B741D"/>
    <w:rsid w:val="005B7DB4"/>
    <w:rsid w:val="005C3107"/>
    <w:rsid w:val="005C69F1"/>
    <w:rsid w:val="005C6B0E"/>
    <w:rsid w:val="005C6CB1"/>
    <w:rsid w:val="005C72F2"/>
    <w:rsid w:val="005D048B"/>
    <w:rsid w:val="005D162B"/>
    <w:rsid w:val="005D1A9F"/>
    <w:rsid w:val="005D2E73"/>
    <w:rsid w:val="005D300F"/>
    <w:rsid w:val="005D3DC2"/>
    <w:rsid w:val="005E0856"/>
    <w:rsid w:val="005E1EB0"/>
    <w:rsid w:val="005E2B0C"/>
    <w:rsid w:val="005E3708"/>
    <w:rsid w:val="005E3D23"/>
    <w:rsid w:val="005E3E21"/>
    <w:rsid w:val="005E400B"/>
    <w:rsid w:val="005E4AAA"/>
    <w:rsid w:val="005E7006"/>
    <w:rsid w:val="005E7DB7"/>
    <w:rsid w:val="005F0502"/>
    <w:rsid w:val="005F1C20"/>
    <w:rsid w:val="005F27BC"/>
    <w:rsid w:val="005F30D0"/>
    <w:rsid w:val="005F316B"/>
    <w:rsid w:val="005F42FD"/>
    <w:rsid w:val="005F586A"/>
    <w:rsid w:val="006006DC"/>
    <w:rsid w:val="00600AA8"/>
    <w:rsid w:val="006013C0"/>
    <w:rsid w:val="0060231E"/>
    <w:rsid w:val="00602369"/>
    <w:rsid w:val="0060249F"/>
    <w:rsid w:val="006037BA"/>
    <w:rsid w:val="00603B93"/>
    <w:rsid w:val="00603E8C"/>
    <w:rsid w:val="00603FC7"/>
    <w:rsid w:val="00604593"/>
    <w:rsid w:val="0060686B"/>
    <w:rsid w:val="00606FE9"/>
    <w:rsid w:val="00610062"/>
    <w:rsid w:val="00610F83"/>
    <w:rsid w:val="00611C3D"/>
    <w:rsid w:val="00612C07"/>
    <w:rsid w:val="00613070"/>
    <w:rsid w:val="00614E60"/>
    <w:rsid w:val="00615384"/>
    <w:rsid w:val="006159D8"/>
    <w:rsid w:val="00615BB3"/>
    <w:rsid w:val="00615E18"/>
    <w:rsid w:val="00615E57"/>
    <w:rsid w:val="00616444"/>
    <w:rsid w:val="00616E17"/>
    <w:rsid w:val="00616E64"/>
    <w:rsid w:val="006170DB"/>
    <w:rsid w:val="0061729B"/>
    <w:rsid w:val="00617751"/>
    <w:rsid w:val="00617CD6"/>
    <w:rsid w:val="006203AC"/>
    <w:rsid w:val="00621011"/>
    <w:rsid w:val="006227DA"/>
    <w:rsid w:val="0062314B"/>
    <w:rsid w:val="0062368D"/>
    <w:rsid w:val="0062397A"/>
    <w:rsid w:val="00625DF7"/>
    <w:rsid w:val="00625F99"/>
    <w:rsid w:val="00626444"/>
    <w:rsid w:val="00626DB1"/>
    <w:rsid w:val="0062733B"/>
    <w:rsid w:val="00632268"/>
    <w:rsid w:val="006359A6"/>
    <w:rsid w:val="00635BD6"/>
    <w:rsid w:val="00635C9E"/>
    <w:rsid w:val="00636370"/>
    <w:rsid w:val="006369F8"/>
    <w:rsid w:val="00636AF8"/>
    <w:rsid w:val="00637168"/>
    <w:rsid w:val="0064175A"/>
    <w:rsid w:val="00641816"/>
    <w:rsid w:val="00642E4C"/>
    <w:rsid w:val="006466A0"/>
    <w:rsid w:val="00650564"/>
    <w:rsid w:val="00651D35"/>
    <w:rsid w:val="00653212"/>
    <w:rsid w:val="00654359"/>
    <w:rsid w:val="0065504D"/>
    <w:rsid w:val="00655864"/>
    <w:rsid w:val="00657B33"/>
    <w:rsid w:val="00660078"/>
    <w:rsid w:val="00660D1C"/>
    <w:rsid w:val="006612DE"/>
    <w:rsid w:val="00661416"/>
    <w:rsid w:val="00661914"/>
    <w:rsid w:val="0066208A"/>
    <w:rsid w:val="006625F5"/>
    <w:rsid w:val="00663E73"/>
    <w:rsid w:val="0066414F"/>
    <w:rsid w:val="0066437A"/>
    <w:rsid w:val="00665816"/>
    <w:rsid w:val="0066774E"/>
    <w:rsid w:val="00667CAD"/>
    <w:rsid w:val="006715E1"/>
    <w:rsid w:val="00671FB4"/>
    <w:rsid w:val="0067223A"/>
    <w:rsid w:val="006725BD"/>
    <w:rsid w:val="00672C13"/>
    <w:rsid w:val="00673858"/>
    <w:rsid w:val="006739C5"/>
    <w:rsid w:val="006773BB"/>
    <w:rsid w:val="00677CE2"/>
    <w:rsid w:val="00677FEB"/>
    <w:rsid w:val="006820D1"/>
    <w:rsid w:val="006832DB"/>
    <w:rsid w:val="00684757"/>
    <w:rsid w:val="00684F94"/>
    <w:rsid w:val="006851DD"/>
    <w:rsid w:val="00687B5B"/>
    <w:rsid w:val="00690A84"/>
    <w:rsid w:val="0069189B"/>
    <w:rsid w:val="00691DD5"/>
    <w:rsid w:val="00692264"/>
    <w:rsid w:val="0069249E"/>
    <w:rsid w:val="00692D45"/>
    <w:rsid w:val="00693749"/>
    <w:rsid w:val="00695B88"/>
    <w:rsid w:val="00695B8A"/>
    <w:rsid w:val="00695C15"/>
    <w:rsid w:val="006A167B"/>
    <w:rsid w:val="006A4138"/>
    <w:rsid w:val="006A4605"/>
    <w:rsid w:val="006A48E1"/>
    <w:rsid w:val="006A4ECC"/>
    <w:rsid w:val="006A54B6"/>
    <w:rsid w:val="006A560C"/>
    <w:rsid w:val="006B0D58"/>
    <w:rsid w:val="006B1525"/>
    <w:rsid w:val="006B38AA"/>
    <w:rsid w:val="006B3A73"/>
    <w:rsid w:val="006B4897"/>
    <w:rsid w:val="006B4D90"/>
    <w:rsid w:val="006B4E4B"/>
    <w:rsid w:val="006B52E5"/>
    <w:rsid w:val="006B5878"/>
    <w:rsid w:val="006B6E70"/>
    <w:rsid w:val="006C03D7"/>
    <w:rsid w:val="006C0ECA"/>
    <w:rsid w:val="006C0FAB"/>
    <w:rsid w:val="006C1CB4"/>
    <w:rsid w:val="006C4C5B"/>
    <w:rsid w:val="006C4F11"/>
    <w:rsid w:val="006C523B"/>
    <w:rsid w:val="006C6895"/>
    <w:rsid w:val="006D0DB1"/>
    <w:rsid w:val="006D20CE"/>
    <w:rsid w:val="006D4C7D"/>
    <w:rsid w:val="006D5442"/>
    <w:rsid w:val="006D6369"/>
    <w:rsid w:val="006E079A"/>
    <w:rsid w:val="006E14BB"/>
    <w:rsid w:val="006E180E"/>
    <w:rsid w:val="006E1C84"/>
    <w:rsid w:val="006E24B9"/>
    <w:rsid w:val="006E2FFE"/>
    <w:rsid w:val="006E3483"/>
    <w:rsid w:val="006E4963"/>
    <w:rsid w:val="006E5952"/>
    <w:rsid w:val="006E6361"/>
    <w:rsid w:val="006E639D"/>
    <w:rsid w:val="006E6C54"/>
    <w:rsid w:val="006E6F72"/>
    <w:rsid w:val="006F06EF"/>
    <w:rsid w:val="006F0821"/>
    <w:rsid w:val="006F1EF3"/>
    <w:rsid w:val="006F21FF"/>
    <w:rsid w:val="006F29FD"/>
    <w:rsid w:val="006F45CE"/>
    <w:rsid w:val="006F4FB4"/>
    <w:rsid w:val="006F53AA"/>
    <w:rsid w:val="006F5AD9"/>
    <w:rsid w:val="006F61BE"/>
    <w:rsid w:val="006F6971"/>
    <w:rsid w:val="006F7B5A"/>
    <w:rsid w:val="006F7CEB"/>
    <w:rsid w:val="007001F8"/>
    <w:rsid w:val="00700BD4"/>
    <w:rsid w:val="0070132B"/>
    <w:rsid w:val="00701596"/>
    <w:rsid w:val="00701ACC"/>
    <w:rsid w:val="00702BA6"/>
    <w:rsid w:val="00704B23"/>
    <w:rsid w:val="00704D37"/>
    <w:rsid w:val="00705386"/>
    <w:rsid w:val="007058E0"/>
    <w:rsid w:val="00706208"/>
    <w:rsid w:val="0070737D"/>
    <w:rsid w:val="007075F7"/>
    <w:rsid w:val="00707D3C"/>
    <w:rsid w:val="00707DAA"/>
    <w:rsid w:val="0071135C"/>
    <w:rsid w:val="0071291B"/>
    <w:rsid w:val="00714FDC"/>
    <w:rsid w:val="007155A5"/>
    <w:rsid w:val="00715981"/>
    <w:rsid w:val="00717454"/>
    <w:rsid w:val="0072087A"/>
    <w:rsid w:val="00721E6F"/>
    <w:rsid w:val="00722F78"/>
    <w:rsid w:val="0072394F"/>
    <w:rsid w:val="007252CD"/>
    <w:rsid w:val="00726F48"/>
    <w:rsid w:val="00727278"/>
    <w:rsid w:val="00727D00"/>
    <w:rsid w:val="00730350"/>
    <w:rsid w:val="007313F5"/>
    <w:rsid w:val="0073249E"/>
    <w:rsid w:val="007357D2"/>
    <w:rsid w:val="00735FA5"/>
    <w:rsid w:val="0073701B"/>
    <w:rsid w:val="00737936"/>
    <w:rsid w:val="00737ED9"/>
    <w:rsid w:val="007408CE"/>
    <w:rsid w:val="0074143D"/>
    <w:rsid w:val="00741DB8"/>
    <w:rsid w:val="00742BCA"/>
    <w:rsid w:val="00743231"/>
    <w:rsid w:val="00743B49"/>
    <w:rsid w:val="00743C34"/>
    <w:rsid w:val="00743C97"/>
    <w:rsid w:val="007456A0"/>
    <w:rsid w:val="00745878"/>
    <w:rsid w:val="007460B0"/>
    <w:rsid w:val="00747A95"/>
    <w:rsid w:val="00747ABE"/>
    <w:rsid w:val="00750895"/>
    <w:rsid w:val="00752432"/>
    <w:rsid w:val="00752C4B"/>
    <w:rsid w:val="007537D9"/>
    <w:rsid w:val="0075399A"/>
    <w:rsid w:val="007545AA"/>
    <w:rsid w:val="0075647F"/>
    <w:rsid w:val="00756FBE"/>
    <w:rsid w:val="00761DF2"/>
    <w:rsid w:val="00761F30"/>
    <w:rsid w:val="007637DB"/>
    <w:rsid w:val="00763B88"/>
    <w:rsid w:val="00763BB2"/>
    <w:rsid w:val="00763C30"/>
    <w:rsid w:val="00764144"/>
    <w:rsid w:val="00764192"/>
    <w:rsid w:val="007652FD"/>
    <w:rsid w:val="00765AF6"/>
    <w:rsid w:val="007665CD"/>
    <w:rsid w:val="00766BFF"/>
    <w:rsid w:val="00770ED2"/>
    <w:rsid w:val="00773335"/>
    <w:rsid w:val="00773826"/>
    <w:rsid w:val="007749A7"/>
    <w:rsid w:val="007750AE"/>
    <w:rsid w:val="00775443"/>
    <w:rsid w:val="00775D9B"/>
    <w:rsid w:val="00777036"/>
    <w:rsid w:val="0077754F"/>
    <w:rsid w:val="00777FE3"/>
    <w:rsid w:val="00781B14"/>
    <w:rsid w:val="00781EB0"/>
    <w:rsid w:val="0078277C"/>
    <w:rsid w:val="00783C90"/>
    <w:rsid w:val="00784D40"/>
    <w:rsid w:val="007857A6"/>
    <w:rsid w:val="00785B22"/>
    <w:rsid w:val="007861B0"/>
    <w:rsid w:val="007868B7"/>
    <w:rsid w:val="00786EE9"/>
    <w:rsid w:val="00787D63"/>
    <w:rsid w:val="00790149"/>
    <w:rsid w:val="00790226"/>
    <w:rsid w:val="00790F8A"/>
    <w:rsid w:val="00791610"/>
    <w:rsid w:val="007924AF"/>
    <w:rsid w:val="00792BC1"/>
    <w:rsid w:val="00792FD7"/>
    <w:rsid w:val="00793150"/>
    <w:rsid w:val="00793371"/>
    <w:rsid w:val="00797278"/>
    <w:rsid w:val="007976FE"/>
    <w:rsid w:val="007A089E"/>
    <w:rsid w:val="007A3A00"/>
    <w:rsid w:val="007A3F21"/>
    <w:rsid w:val="007A5C16"/>
    <w:rsid w:val="007A5E80"/>
    <w:rsid w:val="007A6DF8"/>
    <w:rsid w:val="007A7C39"/>
    <w:rsid w:val="007B0649"/>
    <w:rsid w:val="007B06ED"/>
    <w:rsid w:val="007B1B62"/>
    <w:rsid w:val="007B29AB"/>
    <w:rsid w:val="007B5021"/>
    <w:rsid w:val="007B53D0"/>
    <w:rsid w:val="007B6264"/>
    <w:rsid w:val="007C09FE"/>
    <w:rsid w:val="007C1E11"/>
    <w:rsid w:val="007C239D"/>
    <w:rsid w:val="007C2B3A"/>
    <w:rsid w:val="007C3631"/>
    <w:rsid w:val="007C74D1"/>
    <w:rsid w:val="007C77DB"/>
    <w:rsid w:val="007C7CB0"/>
    <w:rsid w:val="007D07C5"/>
    <w:rsid w:val="007D1929"/>
    <w:rsid w:val="007D1A09"/>
    <w:rsid w:val="007D2BA0"/>
    <w:rsid w:val="007D314E"/>
    <w:rsid w:val="007D335E"/>
    <w:rsid w:val="007D35BC"/>
    <w:rsid w:val="007D4DF8"/>
    <w:rsid w:val="007D4EF4"/>
    <w:rsid w:val="007D5120"/>
    <w:rsid w:val="007D516B"/>
    <w:rsid w:val="007D5A1A"/>
    <w:rsid w:val="007D669E"/>
    <w:rsid w:val="007D69AB"/>
    <w:rsid w:val="007D7101"/>
    <w:rsid w:val="007D7A9D"/>
    <w:rsid w:val="007E0BFD"/>
    <w:rsid w:val="007E1417"/>
    <w:rsid w:val="007E158A"/>
    <w:rsid w:val="007E2E35"/>
    <w:rsid w:val="007E3337"/>
    <w:rsid w:val="007E7171"/>
    <w:rsid w:val="007E72F7"/>
    <w:rsid w:val="007F0F8A"/>
    <w:rsid w:val="007F1556"/>
    <w:rsid w:val="007F1A2C"/>
    <w:rsid w:val="007F4163"/>
    <w:rsid w:val="007F53FA"/>
    <w:rsid w:val="007F591C"/>
    <w:rsid w:val="007F6C54"/>
    <w:rsid w:val="007F750E"/>
    <w:rsid w:val="00800768"/>
    <w:rsid w:val="00801360"/>
    <w:rsid w:val="008023C4"/>
    <w:rsid w:val="008030E4"/>
    <w:rsid w:val="00803B5A"/>
    <w:rsid w:val="00803F97"/>
    <w:rsid w:val="008042B2"/>
    <w:rsid w:val="008043DA"/>
    <w:rsid w:val="00805597"/>
    <w:rsid w:val="0080563C"/>
    <w:rsid w:val="00806A45"/>
    <w:rsid w:val="00807155"/>
    <w:rsid w:val="008078EC"/>
    <w:rsid w:val="00810EB3"/>
    <w:rsid w:val="008118BE"/>
    <w:rsid w:val="00811AF3"/>
    <w:rsid w:val="0081297C"/>
    <w:rsid w:val="008129D3"/>
    <w:rsid w:val="008132F3"/>
    <w:rsid w:val="0081378F"/>
    <w:rsid w:val="008140FB"/>
    <w:rsid w:val="0081433E"/>
    <w:rsid w:val="00814D49"/>
    <w:rsid w:val="00814E3E"/>
    <w:rsid w:val="0081589E"/>
    <w:rsid w:val="00815D85"/>
    <w:rsid w:val="00816716"/>
    <w:rsid w:val="00821051"/>
    <w:rsid w:val="0082380A"/>
    <w:rsid w:val="008238E5"/>
    <w:rsid w:val="00825B34"/>
    <w:rsid w:val="00826C54"/>
    <w:rsid w:val="00827BEE"/>
    <w:rsid w:val="008300AE"/>
    <w:rsid w:val="00832A12"/>
    <w:rsid w:val="00833427"/>
    <w:rsid w:val="00833904"/>
    <w:rsid w:val="008348A3"/>
    <w:rsid w:val="00834BB5"/>
    <w:rsid w:val="0083517D"/>
    <w:rsid w:val="0083688E"/>
    <w:rsid w:val="00836AFF"/>
    <w:rsid w:val="0083769D"/>
    <w:rsid w:val="00837E4C"/>
    <w:rsid w:val="00840305"/>
    <w:rsid w:val="00842290"/>
    <w:rsid w:val="00842BFE"/>
    <w:rsid w:val="00842E86"/>
    <w:rsid w:val="008440C6"/>
    <w:rsid w:val="00844381"/>
    <w:rsid w:val="00844B2A"/>
    <w:rsid w:val="0084568F"/>
    <w:rsid w:val="00845F30"/>
    <w:rsid w:val="0084698C"/>
    <w:rsid w:val="00847002"/>
    <w:rsid w:val="008501A5"/>
    <w:rsid w:val="00852472"/>
    <w:rsid w:val="00852648"/>
    <w:rsid w:val="00856560"/>
    <w:rsid w:val="00856956"/>
    <w:rsid w:val="00856C69"/>
    <w:rsid w:val="00857202"/>
    <w:rsid w:val="00860DCC"/>
    <w:rsid w:val="00860EE5"/>
    <w:rsid w:val="00862105"/>
    <w:rsid w:val="00862CE2"/>
    <w:rsid w:val="00863A51"/>
    <w:rsid w:val="008645E8"/>
    <w:rsid w:val="008645EE"/>
    <w:rsid w:val="008664B0"/>
    <w:rsid w:val="00866E8F"/>
    <w:rsid w:val="008676A5"/>
    <w:rsid w:val="00870E35"/>
    <w:rsid w:val="008711E6"/>
    <w:rsid w:val="0087251E"/>
    <w:rsid w:val="00872759"/>
    <w:rsid w:val="00872A59"/>
    <w:rsid w:val="0087328D"/>
    <w:rsid w:val="0087344A"/>
    <w:rsid w:val="00875296"/>
    <w:rsid w:val="00875447"/>
    <w:rsid w:val="00876D84"/>
    <w:rsid w:val="00880EAF"/>
    <w:rsid w:val="008820BB"/>
    <w:rsid w:val="00882DD7"/>
    <w:rsid w:val="00883192"/>
    <w:rsid w:val="008833B6"/>
    <w:rsid w:val="008833EE"/>
    <w:rsid w:val="00884736"/>
    <w:rsid w:val="00884B1C"/>
    <w:rsid w:val="00885CD6"/>
    <w:rsid w:val="00886035"/>
    <w:rsid w:val="0088724E"/>
    <w:rsid w:val="008900F6"/>
    <w:rsid w:val="0089047F"/>
    <w:rsid w:val="008906A3"/>
    <w:rsid w:val="00890892"/>
    <w:rsid w:val="00890A2F"/>
    <w:rsid w:val="0089136E"/>
    <w:rsid w:val="00891D40"/>
    <w:rsid w:val="00892713"/>
    <w:rsid w:val="00895293"/>
    <w:rsid w:val="008959A9"/>
    <w:rsid w:val="00896695"/>
    <w:rsid w:val="00896828"/>
    <w:rsid w:val="00896ECB"/>
    <w:rsid w:val="00897207"/>
    <w:rsid w:val="0089747E"/>
    <w:rsid w:val="0089787C"/>
    <w:rsid w:val="00897B17"/>
    <w:rsid w:val="008A0195"/>
    <w:rsid w:val="008A0FE0"/>
    <w:rsid w:val="008A4290"/>
    <w:rsid w:val="008A4A73"/>
    <w:rsid w:val="008A4FC3"/>
    <w:rsid w:val="008A59D6"/>
    <w:rsid w:val="008A7D6C"/>
    <w:rsid w:val="008B1841"/>
    <w:rsid w:val="008B255E"/>
    <w:rsid w:val="008B3C93"/>
    <w:rsid w:val="008B4E4A"/>
    <w:rsid w:val="008B5A2C"/>
    <w:rsid w:val="008B769E"/>
    <w:rsid w:val="008C0AED"/>
    <w:rsid w:val="008C1376"/>
    <w:rsid w:val="008C14A3"/>
    <w:rsid w:val="008C2548"/>
    <w:rsid w:val="008C2754"/>
    <w:rsid w:val="008C2EA8"/>
    <w:rsid w:val="008C2EF8"/>
    <w:rsid w:val="008C2F51"/>
    <w:rsid w:val="008C3B37"/>
    <w:rsid w:val="008C3E7A"/>
    <w:rsid w:val="008C4C75"/>
    <w:rsid w:val="008C4ED0"/>
    <w:rsid w:val="008C54DA"/>
    <w:rsid w:val="008C5AB3"/>
    <w:rsid w:val="008C6CEB"/>
    <w:rsid w:val="008C7874"/>
    <w:rsid w:val="008C7A7F"/>
    <w:rsid w:val="008D0B34"/>
    <w:rsid w:val="008D14C4"/>
    <w:rsid w:val="008D17C8"/>
    <w:rsid w:val="008D189F"/>
    <w:rsid w:val="008D2383"/>
    <w:rsid w:val="008D272A"/>
    <w:rsid w:val="008D4155"/>
    <w:rsid w:val="008D4545"/>
    <w:rsid w:val="008D6785"/>
    <w:rsid w:val="008D7955"/>
    <w:rsid w:val="008E01BC"/>
    <w:rsid w:val="008E0A4D"/>
    <w:rsid w:val="008E0BAA"/>
    <w:rsid w:val="008E1F24"/>
    <w:rsid w:val="008E21ED"/>
    <w:rsid w:val="008E25B5"/>
    <w:rsid w:val="008E270C"/>
    <w:rsid w:val="008E3844"/>
    <w:rsid w:val="008E3952"/>
    <w:rsid w:val="008E3F62"/>
    <w:rsid w:val="008E71FF"/>
    <w:rsid w:val="008E7507"/>
    <w:rsid w:val="008E763C"/>
    <w:rsid w:val="008F183C"/>
    <w:rsid w:val="008F2E46"/>
    <w:rsid w:val="008F40D6"/>
    <w:rsid w:val="008F4772"/>
    <w:rsid w:val="008F4BE7"/>
    <w:rsid w:val="008F7270"/>
    <w:rsid w:val="008F7FC9"/>
    <w:rsid w:val="009046A9"/>
    <w:rsid w:val="00904B4F"/>
    <w:rsid w:val="0090501F"/>
    <w:rsid w:val="00906108"/>
    <w:rsid w:val="009064AC"/>
    <w:rsid w:val="00907FAC"/>
    <w:rsid w:val="0091185C"/>
    <w:rsid w:val="00911A58"/>
    <w:rsid w:val="009127AD"/>
    <w:rsid w:val="00912E8B"/>
    <w:rsid w:val="0091344F"/>
    <w:rsid w:val="009143F3"/>
    <w:rsid w:val="00915182"/>
    <w:rsid w:val="009154E3"/>
    <w:rsid w:val="00916B39"/>
    <w:rsid w:val="0092024B"/>
    <w:rsid w:val="00920479"/>
    <w:rsid w:val="009204EA"/>
    <w:rsid w:val="0092060F"/>
    <w:rsid w:val="009217D7"/>
    <w:rsid w:val="0092248A"/>
    <w:rsid w:val="009229BE"/>
    <w:rsid w:val="00922ACD"/>
    <w:rsid w:val="0092392B"/>
    <w:rsid w:val="0092534E"/>
    <w:rsid w:val="009271AB"/>
    <w:rsid w:val="0092782F"/>
    <w:rsid w:val="00927F8E"/>
    <w:rsid w:val="009325BE"/>
    <w:rsid w:val="00932953"/>
    <w:rsid w:val="00932BC1"/>
    <w:rsid w:val="0093340C"/>
    <w:rsid w:val="0093580D"/>
    <w:rsid w:val="00935C0D"/>
    <w:rsid w:val="009369A0"/>
    <w:rsid w:val="00941CA1"/>
    <w:rsid w:val="00942A75"/>
    <w:rsid w:val="0094649A"/>
    <w:rsid w:val="0094649D"/>
    <w:rsid w:val="0094690B"/>
    <w:rsid w:val="009478AD"/>
    <w:rsid w:val="00947A24"/>
    <w:rsid w:val="009516D5"/>
    <w:rsid w:val="00951E3B"/>
    <w:rsid w:val="00952E7F"/>
    <w:rsid w:val="00953298"/>
    <w:rsid w:val="009534DD"/>
    <w:rsid w:val="00956CEE"/>
    <w:rsid w:val="00957495"/>
    <w:rsid w:val="00961E17"/>
    <w:rsid w:val="00963689"/>
    <w:rsid w:val="00963BE2"/>
    <w:rsid w:val="00964753"/>
    <w:rsid w:val="0096550D"/>
    <w:rsid w:val="00965B47"/>
    <w:rsid w:val="009667BD"/>
    <w:rsid w:val="009703E7"/>
    <w:rsid w:val="009707B9"/>
    <w:rsid w:val="00971B08"/>
    <w:rsid w:val="00972C01"/>
    <w:rsid w:val="00972EB7"/>
    <w:rsid w:val="00973A31"/>
    <w:rsid w:val="00973A4D"/>
    <w:rsid w:val="00975A99"/>
    <w:rsid w:val="00976556"/>
    <w:rsid w:val="00976C11"/>
    <w:rsid w:val="00980338"/>
    <w:rsid w:val="00982340"/>
    <w:rsid w:val="00983101"/>
    <w:rsid w:val="0098318A"/>
    <w:rsid w:val="0098325D"/>
    <w:rsid w:val="009851B2"/>
    <w:rsid w:val="0098687A"/>
    <w:rsid w:val="00986AF3"/>
    <w:rsid w:val="0098700B"/>
    <w:rsid w:val="009877EA"/>
    <w:rsid w:val="00987984"/>
    <w:rsid w:val="00987A26"/>
    <w:rsid w:val="00987B7A"/>
    <w:rsid w:val="009904C3"/>
    <w:rsid w:val="00992C66"/>
    <w:rsid w:val="00993B39"/>
    <w:rsid w:val="00993B7A"/>
    <w:rsid w:val="00994115"/>
    <w:rsid w:val="00994A95"/>
    <w:rsid w:val="0099545B"/>
    <w:rsid w:val="00995513"/>
    <w:rsid w:val="0099662C"/>
    <w:rsid w:val="0099677D"/>
    <w:rsid w:val="00996911"/>
    <w:rsid w:val="00996A09"/>
    <w:rsid w:val="00997B92"/>
    <w:rsid w:val="009A0340"/>
    <w:rsid w:val="009A09B1"/>
    <w:rsid w:val="009A1882"/>
    <w:rsid w:val="009A1FCE"/>
    <w:rsid w:val="009A4CA5"/>
    <w:rsid w:val="009A4ECD"/>
    <w:rsid w:val="009A513E"/>
    <w:rsid w:val="009A5995"/>
    <w:rsid w:val="009A73F0"/>
    <w:rsid w:val="009B0B1C"/>
    <w:rsid w:val="009B0C73"/>
    <w:rsid w:val="009B227C"/>
    <w:rsid w:val="009B235E"/>
    <w:rsid w:val="009B3313"/>
    <w:rsid w:val="009B4358"/>
    <w:rsid w:val="009B4BB3"/>
    <w:rsid w:val="009B575B"/>
    <w:rsid w:val="009B5AA7"/>
    <w:rsid w:val="009B5D85"/>
    <w:rsid w:val="009B6463"/>
    <w:rsid w:val="009B741E"/>
    <w:rsid w:val="009C042D"/>
    <w:rsid w:val="009C0836"/>
    <w:rsid w:val="009C1F8A"/>
    <w:rsid w:val="009C2B8B"/>
    <w:rsid w:val="009C2BDE"/>
    <w:rsid w:val="009C3053"/>
    <w:rsid w:val="009C3BCF"/>
    <w:rsid w:val="009C5429"/>
    <w:rsid w:val="009C6C3F"/>
    <w:rsid w:val="009C7205"/>
    <w:rsid w:val="009C7D2D"/>
    <w:rsid w:val="009D0D56"/>
    <w:rsid w:val="009D123C"/>
    <w:rsid w:val="009D2D16"/>
    <w:rsid w:val="009D2ECB"/>
    <w:rsid w:val="009D3287"/>
    <w:rsid w:val="009D4152"/>
    <w:rsid w:val="009D4A5D"/>
    <w:rsid w:val="009D5065"/>
    <w:rsid w:val="009D5A7F"/>
    <w:rsid w:val="009D6A69"/>
    <w:rsid w:val="009D7A04"/>
    <w:rsid w:val="009E0509"/>
    <w:rsid w:val="009E0A0F"/>
    <w:rsid w:val="009E2B15"/>
    <w:rsid w:val="009E2CE6"/>
    <w:rsid w:val="009E3E76"/>
    <w:rsid w:val="009E5E60"/>
    <w:rsid w:val="009E65E4"/>
    <w:rsid w:val="009E677C"/>
    <w:rsid w:val="009E6BE4"/>
    <w:rsid w:val="009E75BE"/>
    <w:rsid w:val="009E77A2"/>
    <w:rsid w:val="009E7A9A"/>
    <w:rsid w:val="009E7AD2"/>
    <w:rsid w:val="009F3723"/>
    <w:rsid w:val="009F3F7B"/>
    <w:rsid w:val="009F4205"/>
    <w:rsid w:val="009F5DC0"/>
    <w:rsid w:val="009F6389"/>
    <w:rsid w:val="009F6C33"/>
    <w:rsid w:val="009F7221"/>
    <w:rsid w:val="009F7E2B"/>
    <w:rsid w:val="00A02DF2"/>
    <w:rsid w:val="00A0338E"/>
    <w:rsid w:val="00A05CA0"/>
    <w:rsid w:val="00A05CB9"/>
    <w:rsid w:val="00A05D32"/>
    <w:rsid w:val="00A05E16"/>
    <w:rsid w:val="00A06C11"/>
    <w:rsid w:val="00A07477"/>
    <w:rsid w:val="00A07F2F"/>
    <w:rsid w:val="00A111F2"/>
    <w:rsid w:val="00A117B8"/>
    <w:rsid w:val="00A12A81"/>
    <w:rsid w:val="00A12BF0"/>
    <w:rsid w:val="00A12EF1"/>
    <w:rsid w:val="00A1358A"/>
    <w:rsid w:val="00A15A4C"/>
    <w:rsid w:val="00A162B8"/>
    <w:rsid w:val="00A1695C"/>
    <w:rsid w:val="00A178EE"/>
    <w:rsid w:val="00A17BC1"/>
    <w:rsid w:val="00A200DC"/>
    <w:rsid w:val="00A2112E"/>
    <w:rsid w:val="00A21C4F"/>
    <w:rsid w:val="00A2226A"/>
    <w:rsid w:val="00A23BBF"/>
    <w:rsid w:val="00A24447"/>
    <w:rsid w:val="00A250DA"/>
    <w:rsid w:val="00A253D3"/>
    <w:rsid w:val="00A25C3D"/>
    <w:rsid w:val="00A25EE5"/>
    <w:rsid w:val="00A260C4"/>
    <w:rsid w:val="00A300E3"/>
    <w:rsid w:val="00A31AA6"/>
    <w:rsid w:val="00A31F96"/>
    <w:rsid w:val="00A32B1E"/>
    <w:rsid w:val="00A32C89"/>
    <w:rsid w:val="00A344DF"/>
    <w:rsid w:val="00A34D4C"/>
    <w:rsid w:val="00A4054D"/>
    <w:rsid w:val="00A40EE2"/>
    <w:rsid w:val="00A41328"/>
    <w:rsid w:val="00A43689"/>
    <w:rsid w:val="00A43C65"/>
    <w:rsid w:val="00A4442D"/>
    <w:rsid w:val="00A4504A"/>
    <w:rsid w:val="00A457F4"/>
    <w:rsid w:val="00A473AE"/>
    <w:rsid w:val="00A47586"/>
    <w:rsid w:val="00A477AC"/>
    <w:rsid w:val="00A47A70"/>
    <w:rsid w:val="00A503B3"/>
    <w:rsid w:val="00A523E0"/>
    <w:rsid w:val="00A530B2"/>
    <w:rsid w:val="00A53889"/>
    <w:rsid w:val="00A54FB0"/>
    <w:rsid w:val="00A55C35"/>
    <w:rsid w:val="00A56556"/>
    <w:rsid w:val="00A578F3"/>
    <w:rsid w:val="00A57BD2"/>
    <w:rsid w:val="00A57C5D"/>
    <w:rsid w:val="00A60759"/>
    <w:rsid w:val="00A60979"/>
    <w:rsid w:val="00A61E8B"/>
    <w:rsid w:val="00A61EDF"/>
    <w:rsid w:val="00A6266C"/>
    <w:rsid w:val="00A62816"/>
    <w:rsid w:val="00A63808"/>
    <w:rsid w:val="00A63E13"/>
    <w:rsid w:val="00A644C0"/>
    <w:rsid w:val="00A649C3"/>
    <w:rsid w:val="00A64B5E"/>
    <w:rsid w:val="00A64D0B"/>
    <w:rsid w:val="00A66A70"/>
    <w:rsid w:val="00A6721B"/>
    <w:rsid w:val="00A67251"/>
    <w:rsid w:val="00A67D01"/>
    <w:rsid w:val="00A70377"/>
    <w:rsid w:val="00A704F3"/>
    <w:rsid w:val="00A70A50"/>
    <w:rsid w:val="00A710D7"/>
    <w:rsid w:val="00A715A9"/>
    <w:rsid w:val="00A71ED2"/>
    <w:rsid w:val="00A726F0"/>
    <w:rsid w:val="00A7282A"/>
    <w:rsid w:val="00A74D92"/>
    <w:rsid w:val="00A74E20"/>
    <w:rsid w:val="00A77FEB"/>
    <w:rsid w:val="00A80F89"/>
    <w:rsid w:val="00A812BF"/>
    <w:rsid w:val="00A817A0"/>
    <w:rsid w:val="00A826A1"/>
    <w:rsid w:val="00A830A6"/>
    <w:rsid w:val="00A86900"/>
    <w:rsid w:val="00A87358"/>
    <w:rsid w:val="00A879B3"/>
    <w:rsid w:val="00A92C9A"/>
    <w:rsid w:val="00A931B1"/>
    <w:rsid w:val="00A935D5"/>
    <w:rsid w:val="00A951D9"/>
    <w:rsid w:val="00A95780"/>
    <w:rsid w:val="00A96101"/>
    <w:rsid w:val="00A964EC"/>
    <w:rsid w:val="00A96784"/>
    <w:rsid w:val="00A97E46"/>
    <w:rsid w:val="00AA0D86"/>
    <w:rsid w:val="00AA2B41"/>
    <w:rsid w:val="00AA2F96"/>
    <w:rsid w:val="00AA4E74"/>
    <w:rsid w:val="00AA5296"/>
    <w:rsid w:val="00AA69B1"/>
    <w:rsid w:val="00AB062A"/>
    <w:rsid w:val="00AB22FD"/>
    <w:rsid w:val="00AB24B8"/>
    <w:rsid w:val="00AB3C6F"/>
    <w:rsid w:val="00AB3F97"/>
    <w:rsid w:val="00AB4DD6"/>
    <w:rsid w:val="00AB5626"/>
    <w:rsid w:val="00AB759C"/>
    <w:rsid w:val="00AB77B7"/>
    <w:rsid w:val="00AC05BE"/>
    <w:rsid w:val="00AC1EF4"/>
    <w:rsid w:val="00AC40D6"/>
    <w:rsid w:val="00AC46CF"/>
    <w:rsid w:val="00AC496D"/>
    <w:rsid w:val="00AC4D62"/>
    <w:rsid w:val="00AC5553"/>
    <w:rsid w:val="00AC788F"/>
    <w:rsid w:val="00AC79B7"/>
    <w:rsid w:val="00AD1726"/>
    <w:rsid w:val="00AD1F97"/>
    <w:rsid w:val="00AD238B"/>
    <w:rsid w:val="00AD30BB"/>
    <w:rsid w:val="00AD3AED"/>
    <w:rsid w:val="00AD3FD7"/>
    <w:rsid w:val="00AD4C7A"/>
    <w:rsid w:val="00AD6138"/>
    <w:rsid w:val="00AD6215"/>
    <w:rsid w:val="00AD623E"/>
    <w:rsid w:val="00AD69AA"/>
    <w:rsid w:val="00AD7A45"/>
    <w:rsid w:val="00AD7B5C"/>
    <w:rsid w:val="00AD7F2F"/>
    <w:rsid w:val="00AE02D1"/>
    <w:rsid w:val="00AE160C"/>
    <w:rsid w:val="00AE1659"/>
    <w:rsid w:val="00AE309D"/>
    <w:rsid w:val="00AE3207"/>
    <w:rsid w:val="00AE4380"/>
    <w:rsid w:val="00AE4853"/>
    <w:rsid w:val="00AE4E6D"/>
    <w:rsid w:val="00AE5E78"/>
    <w:rsid w:val="00AE5F7B"/>
    <w:rsid w:val="00AE5FF6"/>
    <w:rsid w:val="00AE6E53"/>
    <w:rsid w:val="00AE728A"/>
    <w:rsid w:val="00AE7ECE"/>
    <w:rsid w:val="00AF0DAE"/>
    <w:rsid w:val="00AF1305"/>
    <w:rsid w:val="00AF1417"/>
    <w:rsid w:val="00AF15C1"/>
    <w:rsid w:val="00AF217F"/>
    <w:rsid w:val="00AF2ECA"/>
    <w:rsid w:val="00AF3CCC"/>
    <w:rsid w:val="00AF4B6A"/>
    <w:rsid w:val="00AF53D1"/>
    <w:rsid w:val="00AF6307"/>
    <w:rsid w:val="00AF69B6"/>
    <w:rsid w:val="00AF6B06"/>
    <w:rsid w:val="00AF6D12"/>
    <w:rsid w:val="00AF7581"/>
    <w:rsid w:val="00B002D0"/>
    <w:rsid w:val="00B0105C"/>
    <w:rsid w:val="00B01115"/>
    <w:rsid w:val="00B018F0"/>
    <w:rsid w:val="00B021CB"/>
    <w:rsid w:val="00B022E7"/>
    <w:rsid w:val="00B03BDB"/>
    <w:rsid w:val="00B0484B"/>
    <w:rsid w:val="00B04EB4"/>
    <w:rsid w:val="00B04F61"/>
    <w:rsid w:val="00B06261"/>
    <w:rsid w:val="00B06C41"/>
    <w:rsid w:val="00B11FC1"/>
    <w:rsid w:val="00B121FB"/>
    <w:rsid w:val="00B12B95"/>
    <w:rsid w:val="00B16921"/>
    <w:rsid w:val="00B16C10"/>
    <w:rsid w:val="00B17E7D"/>
    <w:rsid w:val="00B21AA7"/>
    <w:rsid w:val="00B21C00"/>
    <w:rsid w:val="00B22026"/>
    <w:rsid w:val="00B2223C"/>
    <w:rsid w:val="00B224FA"/>
    <w:rsid w:val="00B22CE5"/>
    <w:rsid w:val="00B25806"/>
    <w:rsid w:val="00B258C2"/>
    <w:rsid w:val="00B26ED2"/>
    <w:rsid w:val="00B26F15"/>
    <w:rsid w:val="00B277DF"/>
    <w:rsid w:val="00B33326"/>
    <w:rsid w:val="00B33962"/>
    <w:rsid w:val="00B401C1"/>
    <w:rsid w:val="00B403E4"/>
    <w:rsid w:val="00B408C2"/>
    <w:rsid w:val="00B41F57"/>
    <w:rsid w:val="00B43FB6"/>
    <w:rsid w:val="00B44A4E"/>
    <w:rsid w:val="00B45695"/>
    <w:rsid w:val="00B4690A"/>
    <w:rsid w:val="00B4788D"/>
    <w:rsid w:val="00B50A24"/>
    <w:rsid w:val="00B519DA"/>
    <w:rsid w:val="00B5299F"/>
    <w:rsid w:val="00B53D6C"/>
    <w:rsid w:val="00B542D5"/>
    <w:rsid w:val="00B549C3"/>
    <w:rsid w:val="00B55269"/>
    <w:rsid w:val="00B565C7"/>
    <w:rsid w:val="00B5723A"/>
    <w:rsid w:val="00B6015B"/>
    <w:rsid w:val="00B6088E"/>
    <w:rsid w:val="00B6089B"/>
    <w:rsid w:val="00B61A02"/>
    <w:rsid w:val="00B61CBB"/>
    <w:rsid w:val="00B62085"/>
    <w:rsid w:val="00B6228E"/>
    <w:rsid w:val="00B625FB"/>
    <w:rsid w:val="00B62B25"/>
    <w:rsid w:val="00B630E2"/>
    <w:rsid w:val="00B631B9"/>
    <w:rsid w:val="00B632BB"/>
    <w:rsid w:val="00B6358C"/>
    <w:rsid w:val="00B65586"/>
    <w:rsid w:val="00B65ABB"/>
    <w:rsid w:val="00B70CBA"/>
    <w:rsid w:val="00B70FCE"/>
    <w:rsid w:val="00B7161A"/>
    <w:rsid w:val="00B7287F"/>
    <w:rsid w:val="00B72AD6"/>
    <w:rsid w:val="00B73BA0"/>
    <w:rsid w:val="00B74041"/>
    <w:rsid w:val="00B744B7"/>
    <w:rsid w:val="00B747CB"/>
    <w:rsid w:val="00B74F46"/>
    <w:rsid w:val="00B7527D"/>
    <w:rsid w:val="00B75975"/>
    <w:rsid w:val="00B760AD"/>
    <w:rsid w:val="00B76542"/>
    <w:rsid w:val="00B7689D"/>
    <w:rsid w:val="00B77863"/>
    <w:rsid w:val="00B77D67"/>
    <w:rsid w:val="00B81F33"/>
    <w:rsid w:val="00B82A53"/>
    <w:rsid w:val="00B82E4C"/>
    <w:rsid w:val="00B82E75"/>
    <w:rsid w:val="00B85958"/>
    <w:rsid w:val="00B85F8F"/>
    <w:rsid w:val="00B86CB6"/>
    <w:rsid w:val="00B87AD1"/>
    <w:rsid w:val="00B92529"/>
    <w:rsid w:val="00B928E9"/>
    <w:rsid w:val="00B92A17"/>
    <w:rsid w:val="00B92AF8"/>
    <w:rsid w:val="00B93828"/>
    <w:rsid w:val="00B94297"/>
    <w:rsid w:val="00B94A69"/>
    <w:rsid w:val="00B94AFF"/>
    <w:rsid w:val="00B966A2"/>
    <w:rsid w:val="00B967E8"/>
    <w:rsid w:val="00B972B5"/>
    <w:rsid w:val="00BA0993"/>
    <w:rsid w:val="00BA3C3D"/>
    <w:rsid w:val="00BA4590"/>
    <w:rsid w:val="00BA54D4"/>
    <w:rsid w:val="00BA59AB"/>
    <w:rsid w:val="00BA5A8E"/>
    <w:rsid w:val="00BA5F91"/>
    <w:rsid w:val="00BA6668"/>
    <w:rsid w:val="00BA6E84"/>
    <w:rsid w:val="00BB0863"/>
    <w:rsid w:val="00BB0C7B"/>
    <w:rsid w:val="00BB1609"/>
    <w:rsid w:val="00BB17B5"/>
    <w:rsid w:val="00BB62B5"/>
    <w:rsid w:val="00BB6437"/>
    <w:rsid w:val="00BB697F"/>
    <w:rsid w:val="00BB7656"/>
    <w:rsid w:val="00BC0677"/>
    <w:rsid w:val="00BC1777"/>
    <w:rsid w:val="00BC2E72"/>
    <w:rsid w:val="00BC2F22"/>
    <w:rsid w:val="00BC3FE1"/>
    <w:rsid w:val="00BC4038"/>
    <w:rsid w:val="00BC4059"/>
    <w:rsid w:val="00BC5397"/>
    <w:rsid w:val="00BC5446"/>
    <w:rsid w:val="00BC5834"/>
    <w:rsid w:val="00BC5E1D"/>
    <w:rsid w:val="00BC64E9"/>
    <w:rsid w:val="00BD12E3"/>
    <w:rsid w:val="00BD13C2"/>
    <w:rsid w:val="00BD22D9"/>
    <w:rsid w:val="00BD6204"/>
    <w:rsid w:val="00BD628A"/>
    <w:rsid w:val="00BD740E"/>
    <w:rsid w:val="00BD7436"/>
    <w:rsid w:val="00BE110D"/>
    <w:rsid w:val="00BE208B"/>
    <w:rsid w:val="00BE283E"/>
    <w:rsid w:val="00BE299B"/>
    <w:rsid w:val="00BE30BF"/>
    <w:rsid w:val="00BE375D"/>
    <w:rsid w:val="00BE3BF6"/>
    <w:rsid w:val="00BE5787"/>
    <w:rsid w:val="00BE5C6C"/>
    <w:rsid w:val="00BE60CE"/>
    <w:rsid w:val="00BE612D"/>
    <w:rsid w:val="00BE6830"/>
    <w:rsid w:val="00BE6C92"/>
    <w:rsid w:val="00BE7210"/>
    <w:rsid w:val="00BF0124"/>
    <w:rsid w:val="00BF146C"/>
    <w:rsid w:val="00BF27A3"/>
    <w:rsid w:val="00BF5703"/>
    <w:rsid w:val="00BF5F97"/>
    <w:rsid w:val="00BF789D"/>
    <w:rsid w:val="00C003AA"/>
    <w:rsid w:val="00C00729"/>
    <w:rsid w:val="00C00B90"/>
    <w:rsid w:val="00C016C3"/>
    <w:rsid w:val="00C0245E"/>
    <w:rsid w:val="00C02ADB"/>
    <w:rsid w:val="00C04192"/>
    <w:rsid w:val="00C056E6"/>
    <w:rsid w:val="00C063D0"/>
    <w:rsid w:val="00C0696E"/>
    <w:rsid w:val="00C072C2"/>
    <w:rsid w:val="00C110B0"/>
    <w:rsid w:val="00C12057"/>
    <w:rsid w:val="00C12A2E"/>
    <w:rsid w:val="00C12E01"/>
    <w:rsid w:val="00C133A0"/>
    <w:rsid w:val="00C1542A"/>
    <w:rsid w:val="00C15615"/>
    <w:rsid w:val="00C15E7D"/>
    <w:rsid w:val="00C16CB8"/>
    <w:rsid w:val="00C1732F"/>
    <w:rsid w:val="00C218A4"/>
    <w:rsid w:val="00C23C55"/>
    <w:rsid w:val="00C24907"/>
    <w:rsid w:val="00C24FEB"/>
    <w:rsid w:val="00C2549E"/>
    <w:rsid w:val="00C30477"/>
    <w:rsid w:val="00C31856"/>
    <w:rsid w:val="00C31FAD"/>
    <w:rsid w:val="00C341E0"/>
    <w:rsid w:val="00C347F0"/>
    <w:rsid w:val="00C34B11"/>
    <w:rsid w:val="00C401F1"/>
    <w:rsid w:val="00C41B96"/>
    <w:rsid w:val="00C41F53"/>
    <w:rsid w:val="00C4336B"/>
    <w:rsid w:val="00C43618"/>
    <w:rsid w:val="00C45788"/>
    <w:rsid w:val="00C45E2D"/>
    <w:rsid w:val="00C50968"/>
    <w:rsid w:val="00C5113A"/>
    <w:rsid w:val="00C534C2"/>
    <w:rsid w:val="00C548F0"/>
    <w:rsid w:val="00C54FFD"/>
    <w:rsid w:val="00C558CF"/>
    <w:rsid w:val="00C56D5F"/>
    <w:rsid w:val="00C57203"/>
    <w:rsid w:val="00C6294A"/>
    <w:rsid w:val="00C62E4A"/>
    <w:rsid w:val="00C639B0"/>
    <w:rsid w:val="00C6477A"/>
    <w:rsid w:val="00C65D12"/>
    <w:rsid w:val="00C71197"/>
    <w:rsid w:val="00C7270A"/>
    <w:rsid w:val="00C733F0"/>
    <w:rsid w:val="00C733F9"/>
    <w:rsid w:val="00C73B25"/>
    <w:rsid w:val="00C73DD5"/>
    <w:rsid w:val="00C740E7"/>
    <w:rsid w:val="00C74280"/>
    <w:rsid w:val="00C74E45"/>
    <w:rsid w:val="00C752C2"/>
    <w:rsid w:val="00C75F5F"/>
    <w:rsid w:val="00C765CF"/>
    <w:rsid w:val="00C76CD3"/>
    <w:rsid w:val="00C80AF5"/>
    <w:rsid w:val="00C82464"/>
    <w:rsid w:val="00C8247E"/>
    <w:rsid w:val="00C828B6"/>
    <w:rsid w:val="00C83725"/>
    <w:rsid w:val="00C85997"/>
    <w:rsid w:val="00C876D7"/>
    <w:rsid w:val="00C904A8"/>
    <w:rsid w:val="00C91D01"/>
    <w:rsid w:val="00C91F9F"/>
    <w:rsid w:val="00C920DB"/>
    <w:rsid w:val="00C948DC"/>
    <w:rsid w:val="00C94A3C"/>
    <w:rsid w:val="00C960C0"/>
    <w:rsid w:val="00C96263"/>
    <w:rsid w:val="00C962F4"/>
    <w:rsid w:val="00C97093"/>
    <w:rsid w:val="00C9745E"/>
    <w:rsid w:val="00CA020F"/>
    <w:rsid w:val="00CA14BD"/>
    <w:rsid w:val="00CA2095"/>
    <w:rsid w:val="00CA20AE"/>
    <w:rsid w:val="00CA2E49"/>
    <w:rsid w:val="00CA2E4A"/>
    <w:rsid w:val="00CA3406"/>
    <w:rsid w:val="00CA3BC2"/>
    <w:rsid w:val="00CA42F4"/>
    <w:rsid w:val="00CA444F"/>
    <w:rsid w:val="00CA49AD"/>
    <w:rsid w:val="00CA5EC9"/>
    <w:rsid w:val="00CA6AEB"/>
    <w:rsid w:val="00CA7183"/>
    <w:rsid w:val="00CB0818"/>
    <w:rsid w:val="00CB091C"/>
    <w:rsid w:val="00CB0CF1"/>
    <w:rsid w:val="00CB14CD"/>
    <w:rsid w:val="00CB3127"/>
    <w:rsid w:val="00CB33F5"/>
    <w:rsid w:val="00CB366B"/>
    <w:rsid w:val="00CB4132"/>
    <w:rsid w:val="00CB42CD"/>
    <w:rsid w:val="00CB4560"/>
    <w:rsid w:val="00CB6FEA"/>
    <w:rsid w:val="00CC06E8"/>
    <w:rsid w:val="00CC21D9"/>
    <w:rsid w:val="00CC274C"/>
    <w:rsid w:val="00CC29CC"/>
    <w:rsid w:val="00CC30BD"/>
    <w:rsid w:val="00CC3B92"/>
    <w:rsid w:val="00CC3F50"/>
    <w:rsid w:val="00CC4507"/>
    <w:rsid w:val="00CC49EF"/>
    <w:rsid w:val="00CC4A16"/>
    <w:rsid w:val="00CC568F"/>
    <w:rsid w:val="00CC5B38"/>
    <w:rsid w:val="00CC69DD"/>
    <w:rsid w:val="00CD0A68"/>
    <w:rsid w:val="00CD19A3"/>
    <w:rsid w:val="00CD22BE"/>
    <w:rsid w:val="00CD233F"/>
    <w:rsid w:val="00CD26A2"/>
    <w:rsid w:val="00CD3C8D"/>
    <w:rsid w:val="00CD3E99"/>
    <w:rsid w:val="00CD44B0"/>
    <w:rsid w:val="00CD46EC"/>
    <w:rsid w:val="00CD48BB"/>
    <w:rsid w:val="00CD4936"/>
    <w:rsid w:val="00CD4A8C"/>
    <w:rsid w:val="00CD4FC5"/>
    <w:rsid w:val="00CD5A79"/>
    <w:rsid w:val="00CD5B8A"/>
    <w:rsid w:val="00CD61C5"/>
    <w:rsid w:val="00CD6B7C"/>
    <w:rsid w:val="00CD7B82"/>
    <w:rsid w:val="00CE0F89"/>
    <w:rsid w:val="00CE1747"/>
    <w:rsid w:val="00CE3B7A"/>
    <w:rsid w:val="00CE4104"/>
    <w:rsid w:val="00CE642E"/>
    <w:rsid w:val="00CE7771"/>
    <w:rsid w:val="00CE7F13"/>
    <w:rsid w:val="00CF0636"/>
    <w:rsid w:val="00CF0CA3"/>
    <w:rsid w:val="00CF271B"/>
    <w:rsid w:val="00CF331C"/>
    <w:rsid w:val="00CF34FA"/>
    <w:rsid w:val="00CF37FE"/>
    <w:rsid w:val="00CF3D92"/>
    <w:rsid w:val="00CF5CEE"/>
    <w:rsid w:val="00CF6042"/>
    <w:rsid w:val="00CF72FA"/>
    <w:rsid w:val="00CF7CC4"/>
    <w:rsid w:val="00D012F4"/>
    <w:rsid w:val="00D02C12"/>
    <w:rsid w:val="00D039C9"/>
    <w:rsid w:val="00D03CAA"/>
    <w:rsid w:val="00D05699"/>
    <w:rsid w:val="00D07B73"/>
    <w:rsid w:val="00D1004E"/>
    <w:rsid w:val="00D100AF"/>
    <w:rsid w:val="00D10614"/>
    <w:rsid w:val="00D10AF5"/>
    <w:rsid w:val="00D11E5E"/>
    <w:rsid w:val="00D124C7"/>
    <w:rsid w:val="00D1445B"/>
    <w:rsid w:val="00D15DD2"/>
    <w:rsid w:val="00D168D0"/>
    <w:rsid w:val="00D168E3"/>
    <w:rsid w:val="00D16F1B"/>
    <w:rsid w:val="00D177A6"/>
    <w:rsid w:val="00D2026E"/>
    <w:rsid w:val="00D204F1"/>
    <w:rsid w:val="00D21B7F"/>
    <w:rsid w:val="00D228E2"/>
    <w:rsid w:val="00D23D46"/>
    <w:rsid w:val="00D24395"/>
    <w:rsid w:val="00D247C4"/>
    <w:rsid w:val="00D24991"/>
    <w:rsid w:val="00D253B6"/>
    <w:rsid w:val="00D25A75"/>
    <w:rsid w:val="00D25DAB"/>
    <w:rsid w:val="00D27175"/>
    <w:rsid w:val="00D27351"/>
    <w:rsid w:val="00D30A7B"/>
    <w:rsid w:val="00D31751"/>
    <w:rsid w:val="00D327BB"/>
    <w:rsid w:val="00D32B61"/>
    <w:rsid w:val="00D32EB3"/>
    <w:rsid w:val="00D32EB9"/>
    <w:rsid w:val="00D332B3"/>
    <w:rsid w:val="00D339DE"/>
    <w:rsid w:val="00D33C79"/>
    <w:rsid w:val="00D33EDD"/>
    <w:rsid w:val="00D345DB"/>
    <w:rsid w:val="00D35C67"/>
    <w:rsid w:val="00D3762E"/>
    <w:rsid w:val="00D37B1B"/>
    <w:rsid w:val="00D37E28"/>
    <w:rsid w:val="00D401D7"/>
    <w:rsid w:val="00D405FD"/>
    <w:rsid w:val="00D41139"/>
    <w:rsid w:val="00D41429"/>
    <w:rsid w:val="00D421E7"/>
    <w:rsid w:val="00D4263E"/>
    <w:rsid w:val="00D4267E"/>
    <w:rsid w:val="00D44161"/>
    <w:rsid w:val="00D4472A"/>
    <w:rsid w:val="00D4476A"/>
    <w:rsid w:val="00D4587D"/>
    <w:rsid w:val="00D4653C"/>
    <w:rsid w:val="00D471A8"/>
    <w:rsid w:val="00D47A1E"/>
    <w:rsid w:val="00D5025D"/>
    <w:rsid w:val="00D50419"/>
    <w:rsid w:val="00D51822"/>
    <w:rsid w:val="00D5199E"/>
    <w:rsid w:val="00D53853"/>
    <w:rsid w:val="00D53BB3"/>
    <w:rsid w:val="00D540A9"/>
    <w:rsid w:val="00D542D8"/>
    <w:rsid w:val="00D54470"/>
    <w:rsid w:val="00D54A96"/>
    <w:rsid w:val="00D54EE5"/>
    <w:rsid w:val="00D55C68"/>
    <w:rsid w:val="00D56E79"/>
    <w:rsid w:val="00D57166"/>
    <w:rsid w:val="00D604F3"/>
    <w:rsid w:val="00D608B2"/>
    <w:rsid w:val="00D62745"/>
    <w:rsid w:val="00D62D67"/>
    <w:rsid w:val="00D635DA"/>
    <w:rsid w:val="00D6421D"/>
    <w:rsid w:val="00D6572A"/>
    <w:rsid w:val="00D702F7"/>
    <w:rsid w:val="00D70447"/>
    <w:rsid w:val="00D71A45"/>
    <w:rsid w:val="00D71C71"/>
    <w:rsid w:val="00D72212"/>
    <w:rsid w:val="00D73C89"/>
    <w:rsid w:val="00D73D18"/>
    <w:rsid w:val="00D74DC0"/>
    <w:rsid w:val="00D76142"/>
    <w:rsid w:val="00D7668E"/>
    <w:rsid w:val="00D76AE0"/>
    <w:rsid w:val="00D80340"/>
    <w:rsid w:val="00D80460"/>
    <w:rsid w:val="00D81455"/>
    <w:rsid w:val="00D81DE5"/>
    <w:rsid w:val="00D8485F"/>
    <w:rsid w:val="00D85E0D"/>
    <w:rsid w:val="00D86CBC"/>
    <w:rsid w:val="00D8748A"/>
    <w:rsid w:val="00D90CFE"/>
    <w:rsid w:val="00D91502"/>
    <w:rsid w:val="00D91654"/>
    <w:rsid w:val="00D91B9E"/>
    <w:rsid w:val="00D935CE"/>
    <w:rsid w:val="00D93763"/>
    <w:rsid w:val="00D94466"/>
    <w:rsid w:val="00D944ED"/>
    <w:rsid w:val="00D95A3D"/>
    <w:rsid w:val="00D95CB3"/>
    <w:rsid w:val="00D966C4"/>
    <w:rsid w:val="00D97038"/>
    <w:rsid w:val="00D97D49"/>
    <w:rsid w:val="00DA04D7"/>
    <w:rsid w:val="00DA0B79"/>
    <w:rsid w:val="00DA1FD8"/>
    <w:rsid w:val="00DA3EB9"/>
    <w:rsid w:val="00DA4250"/>
    <w:rsid w:val="00DA439F"/>
    <w:rsid w:val="00DA4506"/>
    <w:rsid w:val="00DA5263"/>
    <w:rsid w:val="00DA52E1"/>
    <w:rsid w:val="00DA5BEE"/>
    <w:rsid w:val="00DA6573"/>
    <w:rsid w:val="00DA6EE6"/>
    <w:rsid w:val="00DA6FFE"/>
    <w:rsid w:val="00DA77B1"/>
    <w:rsid w:val="00DA7DCE"/>
    <w:rsid w:val="00DB11E6"/>
    <w:rsid w:val="00DB1A60"/>
    <w:rsid w:val="00DB2269"/>
    <w:rsid w:val="00DB3C92"/>
    <w:rsid w:val="00DB4D96"/>
    <w:rsid w:val="00DB5D12"/>
    <w:rsid w:val="00DB62B1"/>
    <w:rsid w:val="00DB6B0B"/>
    <w:rsid w:val="00DB72FC"/>
    <w:rsid w:val="00DB75BE"/>
    <w:rsid w:val="00DB7E27"/>
    <w:rsid w:val="00DC0458"/>
    <w:rsid w:val="00DC097E"/>
    <w:rsid w:val="00DC16FC"/>
    <w:rsid w:val="00DC1B18"/>
    <w:rsid w:val="00DC1BF4"/>
    <w:rsid w:val="00DC244D"/>
    <w:rsid w:val="00DC2CE6"/>
    <w:rsid w:val="00DC422E"/>
    <w:rsid w:val="00DC4AA2"/>
    <w:rsid w:val="00DD0605"/>
    <w:rsid w:val="00DD0655"/>
    <w:rsid w:val="00DD3C21"/>
    <w:rsid w:val="00DD523B"/>
    <w:rsid w:val="00DD527F"/>
    <w:rsid w:val="00DD6452"/>
    <w:rsid w:val="00DD6516"/>
    <w:rsid w:val="00DD706A"/>
    <w:rsid w:val="00DD767F"/>
    <w:rsid w:val="00DE06BE"/>
    <w:rsid w:val="00DE0808"/>
    <w:rsid w:val="00DE150A"/>
    <w:rsid w:val="00DE1706"/>
    <w:rsid w:val="00DE1ABA"/>
    <w:rsid w:val="00DE3048"/>
    <w:rsid w:val="00DE3108"/>
    <w:rsid w:val="00DE3847"/>
    <w:rsid w:val="00DE44C9"/>
    <w:rsid w:val="00DE46BD"/>
    <w:rsid w:val="00DE4A81"/>
    <w:rsid w:val="00DE4D43"/>
    <w:rsid w:val="00DE5373"/>
    <w:rsid w:val="00DE5478"/>
    <w:rsid w:val="00DE5A69"/>
    <w:rsid w:val="00DE6E2E"/>
    <w:rsid w:val="00DE78AB"/>
    <w:rsid w:val="00DF1D20"/>
    <w:rsid w:val="00DF2ADA"/>
    <w:rsid w:val="00DF5806"/>
    <w:rsid w:val="00DF5E6C"/>
    <w:rsid w:val="00DF5F31"/>
    <w:rsid w:val="00DF640C"/>
    <w:rsid w:val="00DF7163"/>
    <w:rsid w:val="00E0091A"/>
    <w:rsid w:val="00E0149F"/>
    <w:rsid w:val="00E03F8D"/>
    <w:rsid w:val="00E0450B"/>
    <w:rsid w:val="00E04997"/>
    <w:rsid w:val="00E04B77"/>
    <w:rsid w:val="00E06144"/>
    <w:rsid w:val="00E062D1"/>
    <w:rsid w:val="00E109A0"/>
    <w:rsid w:val="00E12E50"/>
    <w:rsid w:val="00E140D8"/>
    <w:rsid w:val="00E14AB5"/>
    <w:rsid w:val="00E14FD4"/>
    <w:rsid w:val="00E1583B"/>
    <w:rsid w:val="00E16657"/>
    <w:rsid w:val="00E17001"/>
    <w:rsid w:val="00E17123"/>
    <w:rsid w:val="00E17485"/>
    <w:rsid w:val="00E17617"/>
    <w:rsid w:val="00E20243"/>
    <w:rsid w:val="00E207A8"/>
    <w:rsid w:val="00E2195B"/>
    <w:rsid w:val="00E21F10"/>
    <w:rsid w:val="00E231EF"/>
    <w:rsid w:val="00E23DF6"/>
    <w:rsid w:val="00E2478D"/>
    <w:rsid w:val="00E26FC6"/>
    <w:rsid w:val="00E276AE"/>
    <w:rsid w:val="00E27850"/>
    <w:rsid w:val="00E30F1C"/>
    <w:rsid w:val="00E30F6E"/>
    <w:rsid w:val="00E310A2"/>
    <w:rsid w:val="00E33969"/>
    <w:rsid w:val="00E34DCF"/>
    <w:rsid w:val="00E366AE"/>
    <w:rsid w:val="00E36848"/>
    <w:rsid w:val="00E3698A"/>
    <w:rsid w:val="00E37DDD"/>
    <w:rsid w:val="00E4028F"/>
    <w:rsid w:val="00E421B0"/>
    <w:rsid w:val="00E42277"/>
    <w:rsid w:val="00E432C8"/>
    <w:rsid w:val="00E43691"/>
    <w:rsid w:val="00E436E8"/>
    <w:rsid w:val="00E43DD0"/>
    <w:rsid w:val="00E44B30"/>
    <w:rsid w:val="00E46868"/>
    <w:rsid w:val="00E5023C"/>
    <w:rsid w:val="00E50347"/>
    <w:rsid w:val="00E512A6"/>
    <w:rsid w:val="00E51567"/>
    <w:rsid w:val="00E52754"/>
    <w:rsid w:val="00E534DF"/>
    <w:rsid w:val="00E53DD5"/>
    <w:rsid w:val="00E54103"/>
    <w:rsid w:val="00E54131"/>
    <w:rsid w:val="00E568C2"/>
    <w:rsid w:val="00E57C75"/>
    <w:rsid w:val="00E62096"/>
    <w:rsid w:val="00E6416F"/>
    <w:rsid w:val="00E64866"/>
    <w:rsid w:val="00E64906"/>
    <w:rsid w:val="00E64BED"/>
    <w:rsid w:val="00E65208"/>
    <w:rsid w:val="00E654D4"/>
    <w:rsid w:val="00E65B4F"/>
    <w:rsid w:val="00E66DB1"/>
    <w:rsid w:val="00E6789A"/>
    <w:rsid w:val="00E6796F"/>
    <w:rsid w:val="00E67E56"/>
    <w:rsid w:val="00E67E5B"/>
    <w:rsid w:val="00E7002C"/>
    <w:rsid w:val="00E708EE"/>
    <w:rsid w:val="00E70C70"/>
    <w:rsid w:val="00E7194A"/>
    <w:rsid w:val="00E72C19"/>
    <w:rsid w:val="00E72FFF"/>
    <w:rsid w:val="00E739A8"/>
    <w:rsid w:val="00E73AC7"/>
    <w:rsid w:val="00E74C71"/>
    <w:rsid w:val="00E7662A"/>
    <w:rsid w:val="00E769CE"/>
    <w:rsid w:val="00E76D14"/>
    <w:rsid w:val="00E77AF8"/>
    <w:rsid w:val="00E807E1"/>
    <w:rsid w:val="00E80931"/>
    <w:rsid w:val="00E81456"/>
    <w:rsid w:val="00E81732"/>
    <w:rsid w:val="00E83848"/>
    <w:rsid w:val="00E8459E"/>
    <w:rsid w:val="00E84E55"/>
    <w:rsid w:val="00E84F3B"/>
    <w:rsid w:val="00E863BA"/>
    <w:rsid w:val="00E87BF5"/>
    <w:rsid w:val="00E87FD6"/>
    <w:rsid w:val="00E901A4"/>
    <w:rsid w:val="00E90663"/>
    <w:rsid w:val="00E91A08"/>
    <w:rsid w:val="00E938D1"/>
    <w:rsid w:val="00E943BB"/>
    <w:rsid w:val="00E95650"/>
    <w:rsid w:val="00E95C7C"/>
    <w:rsid w:val="00E96A23"/>
    <w:rsid w:val="00E96E1D"/>
    <w:rsid w:val="00E97CDF"/>
    <w:rsid w:val="00EA0C73"/>
    <w:rsid w:val="00EA282E"/>
    <w:rsid w:val="00EA3496"/>
    <w:rsid w:val="00EA3E00"/>
    <w:rsid w:val="00EA3FB7"/>
    <w:rsid w:val="00EA468B"/>
    <w:rsid w:val="00EA48CC"/>
    <w:rsid w:val="00EA4A40"/>
    <w:rsid w:val="00EA5240"/>
    <w:rsid w:val="00EA58AD"/>
    <w:rsid w:val="00EA58DF"/>
    <w:rsid w:val="00EA5D13"/>
    <w:rsid w:val="00EA7241"/>
    <w:rsid w:val="00EA789B"/>
    <w:rsid w:val="00EB00DF"/>
    <w:rsid w:val="00EB0639"/>
    <w:rsid w:val="00EB0700"/>
    <w:rsid w:val="00EB1056"/>
    <w:rsid w:val="00EB13AA"/>
    <w:rsid w:val="00EB2C89"/>
    <w:rsid w:val="00EB2EE9"/>
    <w:rsid w:val="00EB40D5"/>
    <w:rsid w:val="00EB4728"/>
    <w:rsid w:val="00EB4763"/>
    <w:rsid w:val="00EB4ACA"/>
    <w:rsid w:val="00EB514B"/>
    <w:rsid w:val="00EB5772"/>
    <w:rsid w:val="00EB5C3E"/>
    <w:rsid w:val="00EB5FD6"/>
    <w:rsid w:val="00EB7565"/>
    <w:rsid w:val="00EB7669"/>
    <w:rsid w:val="00EC04E5"/>
    <w:rsid w:val="00EC1185"/>
    <w:rsid w:val="00EC11AC"/>
    <w:rsid w:val="00EC1FE3"/>
    <w:rsid w:val="00EC2AE1"/>
    <w:rsid w:val="00EC2E60"/>
    <w:rsid w:val="00EC32E8"/>
    <w:rsid w:val="00EC6976"/>
    <w:rsid w:val="00EC7173"/>
    <w:rsid w:val="00EC74EB"/>
    <w:rsid w:val="00EC7729"/>
    <w:rsid w:val="00EC797D"/>
    <w:rsid w:val="00EC7A27"/>
    <w:rsid w:val="00ED09CF"/>
    <w:rsid w:val="00ED13AF"/>
    <w:rsid w:val="00ED16DD"/>
    <w:rsid w:val="00ED1E7F"/>
    <w:rsid w:val="00ED1FC1"/>
    <w:rsid w:val="00ED2288"/>
    <w:rsid w:val="00ED555C"/>
    <w:rsid w:val="00ED5FFA"/>
    <w:rsid w:val="00ED646A"/>
    <w:rsid w:val="00ED6756"/>
    <w:rsid w:val="00ED6F67"/>
    <w:rsid w:val="00EE0103"/>
    <w:rsid w:val="00EE1166"/>
    <w:rsid w:val="00EE18D9"/>
    <w:rsid w:val="00EE1F47"/>
    <w:rsid w:val="00EE2137"/>
    <w:rsid w:val="00EE23BC"/>
    <w:rsid w:val="00EE23E4"/>
    <w:rsid w:val="00EE2EB3"/>
    <w:rsid w:val="00EE321D"/>
    <w:rsid w:val="00EE3A09"/>
    <w:rsid w:val="00EE3C8F"/>
    <w:rsid w:val="00EE3CB3"/>
    <w:rsid w:val="00EE43AC"/>
    <w:rsid w:val="00EE51ED"/>
    <w:rsid w:val="00EE520D"/>
    <w:rsid w:val="00EE71FF"/>
    <w:rsid w:val="00EF06F7"/>
    <w:rsid w:val="00EF0BB4"/>
    <w:rsid w:val="00EF0EFD"/>
    <w:rsid w:val="00EF1005"/>
    <w:rsid w:val="00EF2A82"/>
    <w:rsid w:val="00EF2B8C"/>
    <w:rsid w:val="00EF318B"/>
    <w:rsid w:val="00EF3B2D"/>
    <w:rsid w:val="00EF4C61"/>
    <w:rsid w:val="00EF6335"/>
    <w:rsid w:val="00EF65FF"/>
    <w:rsid w:val="00EF6C4C"/>
    <w:rsid w:val="00EF6D23"/>
    <w:rsid w:val="00EF7799"/>
    <w:rsid w:val="00EF7A3B"/>
    <w:rsid w:val="00F00B26"/>
    <w:rsid w:val="00F015E0"/>
    <w:rsid w:val="00F02566"/>
    <w:rsid w:val="00F02699"/>
    <w:rsid w:val="00F03932"/>
    <w:rsid w:val="00F05692"/>
    <w:rsid w:val="00F06DB7"/>
    <w:rsid w:val="00F070E8"/>
    <w:rsid w:val="00F07C56"/>
    <w:rsid w:val="00F07F5F"/>
    <w:rsid w:val="00F121A4"/>
    <w:rsid w:val="00F127C3"/>
    <w:rsid w:val="00F12A5A"/>
    <w:rsid w:val="00F12CF6"/>
    <w:rsid w:val="00F13DD6"/>
    <w:rsid w:val="00F13E52"/>
    <w:rsid w:val="00F14F14"/>
    <w:rsid w:val="00F1521C"/>
    <w:rsid w:val="00F152CF"/>
    <w:rsid w:val="00F153C0"/>
    <w:rsid w:val="00F15931"/>
    <w:rsid w:val="00F15CF7"/>
    <w:rsid w:val="00F17542"/>
    <w:rsid w:val="00F203EB"/>
    <w:rsid w:val="00F21CE0"/>
    <w:rsid w:val="00F22175"/>
    <w:rsid w:val="00F24DFD"/>
    <w:rsid w:val="00F24EE8"/>
    <w:rsid w:val="00F25D6C"/>
    <w:rsid w:val="00F272FA"/>
    <w:rsid w:val="00F27B99"/>
    <w:rsid w:val="00F309A8"/>
    <w:rsid w:val="00F32D3B"/>
    <w:rsid w:val="00F33AE5"/>
    <w:rsid w:val="00F33D84"/>
    <w:rsid w:val="00F3462E"/>
    <w:rsid w:val="00F35424"/>
    <w:rsid w:val="00F36D30"/>
    <w:rsid w:val="00F37124"/>
    <w:rsid w:val="00F37444"/>
    <w:rsid w:val="00F3796E"/>
    <w:rsid w:val="00F37EAB"/>
    <w:rsid w:val="00F411E7"/>
    <w:rsid w:val="00F41E31"/>
    <w:rsid w:val="00F42B5F"/>
    <w:rsid w:val="00F4308A"/>
    <w:rsid w:val="00F450D9"/>
    <w:rsid w:val="00F4510C"/>
    <w:rsid w:val="00F45B1A"/>
    <w:rsid w:val="00F47704"/>
    <w:rsid w:val="00F50DF9"/>
    <w:rsid w:val="00F51654"/>
    <w:rsid w:val="00F51B56"/>
    <w:rsid w:val="00F548A3"/>
    <w:rsid w:val="00F54E95"/>
    <w:rsid w:val="00F553BF"/>
    <w:rsid w:val="00F570F9"/>
    <w:rsid w:val="00F571CF"/>
    <w:rsid w:val="00F57901"/>
    <w:rsid w:val="00F57D85"/>
    <w:rsid w:val="00F60437"/>
    <w:rsid w:val="00F60EBF"/>
    <w:rsid w:val="00F61300"/>
    <w:rsid w:val="00F61DBD"/>
    <w:rsid w:val="00F620AB"/>
    <w:rsid w:val="00F620C3"/>
    <w:rsid w:val="00F623F6"/>
    <w:rsid w:val="00F627D8"/>
    <w:rsid w:val="00F62D95"/>
    <w:rsid w:val="00F641E0"/>
    <w:rsid w:val="00F659A8"/>
    <w:rsid w:val="00F65CA6"/>
    <w:rsid w:val="00F66223"/>
    <w:rsid w:val="00F6710C"/>
    <w:rsid w:val="00F67993"/>
    <w:rsid w:val="00F679BD"/>
    <w:rsid w:val="00F711DA"/>
    <w:rsid w:val="00F7176C"/>
    <w:rsid w:val="00F721FB"/>
    <w:rsid w:val="00F72AB9"/>
    <w:rsid w:val="00F7336F"/>
    <w:rsid w:val="00F73DF0"/>
    <w:rsid w:val="00F75043"/>
    <w:rsid w:val="00F7537E"/>
    <w:rsid w:val="00F754C8"/>
    <w:rsid w:val="00F76F3A"/>
    <w:rsid w:val="00F771E0"/>
    <w:rsid w:val="00F77512"/>
    <w:rsid w:val="00F8037B"/>
    <w:rsid w:val="00F80D67"/>
    <w:rsid w:val="00F81356"/>
    <w:rsid w:val="00F815C7"/>
    <w:rsid w:val="00F83817"/>
    <w:rsid w:val="00F84ABE"/>
    <w:rsid w:val="00F8558F"/>
    <w:rsid w:val="00F90478"/>
    <w:rsid w:val="00F91222"/>
    <w:rsid w:val="00F9126A"/>
    <w:rsid w:val="00F91B36"/>
    <w:rsid w:val="00F91BAF"/>
    <w:rsid w:val="00F91DB2"/>
    <w:rsid w:val="00F920F6"/>
    <w:rsid w:val="00F931D4"/>
    <w:rsid w:val="00F93DE0"/>
    <w:rsid w:val="00F9406F"/>
    <w:rsid w:val="00F95FC8"/>
    <w:rsid w:val="00F96008"/>
    <w:rsid w:val="00F977EC"/>
    <w:rsid w:val="00F97F7D"/>
    <w:rsid w:val="00FA01E9"/>
    <w:rsid w:val="00FA1B64"/>
    <w:rsid w:val="00FA2772"/>
    <w:rsid w:val="00FA3D92"/>
    <w:rsid w:val="00FA4C73"/>
    <w:rsid w:val="00FA5C50"/>
    <w:rsid w:val="00FA6373"/>
    <w:rsid w:val="00FA6448"/>
    <w:rsid w:val="00FA6454"/>
    <w:rsid w:val="00FA67D7"/>
    <w:rsid w:val="00FA6FE6"/>
    <w:rsid w:val="00FB07E9"/>
    <w:rsid w:val="00FB1D54"/>
    <w:rsid w:val="00FB2B1A"/>
    <w:rsid w:val="00FB2CBA"/>
    <w:rsid w:val="00FB37A6"/>
    <w:rsid w:val="00FB3C2A"/>
    <w:rsid w:val="00FB4600"/>
    <w:rsid w:val="00FB499D"/>
    <w:rsid w:val="00FB4EC9"/>
    <w:rsid w:val="00FB5201"/>
    <w:rsid w:val="00FB5F59"/>
    <w:rsid w:val="00FB61E0"/>
    <w:rsid w:val="00FB7C2D"/>
    <w:rsid w:val="00FB7EFD"/>
    <w:rsid w:val="00FC009E"/>
    <w:rsid w:val="00FC13C9"/>
    <w:rsid w:val="00FC28DD"/>
    <w:rsid w:val="00FC3752"/>
    <w:rsid w:val="00FC3CA0"/>
    <w:rsid w:val="00FC66A4"/>
    <w:rsid w:val="00FD1052"/>
    <w:rsid w:val="00FD148A"/>
    <w:rsid w:val="00FD2F50"/>
    <w:rsid w:val="00FD42D9"/>
    <w:rsid w:val="00FD4B2C"/>
    <w:rsid w:val="00FD4DEB"/>
    <w:rsid w:val="00FD4EA8"/>
    <w:rsid w:val="00FD561C"/>
    <w:rsid w:val="00FE0EAA"/>
    <w:rsid w:val="00FE19E5"/>
    <w:rsid w:val="00FE1ACA"/>
    <w:rsid w:val="00FE1DF4"/>
    <w:rsid w:val="00FE354C"/>
    <w:rsid w:val="00FE3655"/>
    <w:rsid w:val="00FE3A15"/>
    <w:rsid w:val="00FE5296"/>
    <w:rsid w:val="00FE74F3"/>
    <w:rsid w:val="00FE7672"/>
    <w:rsid w:val="00FE7FD2"/>
    <w:rsid w:val="00FF0424"/>
    <w:rsid w:val="00FF13FE"/>
    <w:rsid w:val="00FF20C1"/>
    <w:rsid w:val="00FF2A83"/>
    <w:rsid w:val="00FF2B49"/>
    <w:rsid w:val="00FF2BF2"/>
    <w:rsid w:val="00FF2E48"/>
    <w:rsid w:val="00FF3585"/>
    <w:rsid w:val="00FF4536"/>
    <w:rsid w:val="00FF7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5F277C0E-C22A-4790-9BFD-39049A05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B6"/>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0CCE"/>
    <w:pPr>
      <w:keepNext/>
      <w:keepLines/>
      <w:spacing w:before="240"/>
      <w:outlineLvl w:val="0"/>
    </w:pPr>
    <w:rPr>
      <w:rFonts w:ascii="Calibri Light" w:eastAsia="Calibri" w:hAnsi="Calibri Light"/>
      <w:color w:val="2E74B5"/>
      <w:sz w:val="32"/>
      <w:szCs w:val="20"/>
    </w:rPr>
  </w:style>
  <w:style w:type="paragraph" w:styleId="Heading2">
    <w:name w:val="heading 2"/>
    <w:basedOn w:val="Normal"/>
    <w:next w:val="Normal"/>
    <w:link w:val="Heading2Char"/>
    <w:uiPriority w:val="99"/>
    <w:qFormat/>
    <w:rsid w:val="00B03BDB"/>
    <w:pPr>
      <w:keepNext/>
      <w:spacing w:before="60" w:after="60"/>
      <w:jc w:val="both"/>
      <w:outlineLvl w:val="1"/>
    </w:pPr>
    <w:rPr>
      <w:rFonts w:ascii="Arial" w:eastAsia="Calibri" w:hAnsi="Arial"/>
      <w:b/>
      <w:sz w:val="20"/>
      <w:szCs w:val="20"/>
      <w:lang w:eastAsia="en-US"/>
    </w:rPr>
  </w:style>
  <w:style w:type="paragraph" w:styleId="Heading3">
    <w:name w:val="heading 3"/>
    <w:basedOn w:val="Normal"/>
    <w:next w:val="Normal"/>
    <w:link w:val="Heading3Char"/>
    <w:uiPriority w:val="99"/>
    <w:qFormat/>
    <w:rsid w:val="00455158"/>
    <w:pPr>
      <w:keepNext/>
      <w:spacing w:before="240" w:after="60"/>
      <w:outlineLvl w:val="2"/>
    </w:pPr>
    <w:rPr>
      <w:rFonts w:ascii="Cambria" w:eastAsia="Calibri"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80CCE"/>
    <w:rPr>
      <w:rFonts w:ascii="Calibri Light" w:hAnsi="Calibri Light"/>
      <w:color w:val="2E74B5"/>
      <w:sz w:val="32"/>
    </w:rPr>
  </w:style>
  <w:style w:type="character" w:customStyle="1" w:styleId="Heading2Char">
    <w:name w:val="Heading 2 Char"/>
    <w:link w:val="Heading2"/>
    <w:uiPriority w:val="99"/>
    <w:locked/>
    <w:rsid w:val="00B03BDB"/>
    <w:rPr>
      <w:rFonts w:ascii="Arial" w:hAnsi="Arial"/>
      <w:b/>
      <w:lang w:eastAsia="en-US"/>
    </w:rPr>
  </w:style>
  <w:style w:type="character" w:customStyle="1" w:styleId="Heading3Char">
    <w:name w:val="Heading 3 Char"/>
    <w:link w:val="Heading3"/>
    <w:uiPriority w:val="99"/>
    <w:semiHidden/>
    <w:locked/>
    <w:rsid w:val="00455158"/>
    <w:rPr>
      <w:rFonts w:ascii="Cambria" w:hAnsi="Cambria"/>
      <w:b/>
      <w:sz w:val="26"/>
    </w:rPr>
  </w:style>
  <w:style w:type="paragraph" w:styleId="Footer">
    <w:name w:val="footer"/>
    <w:basedOn w:val="Normal"/>
    <w:link w:val="FooterChar"/>
    <w:uiPriority w:val="99"/>
    <w:rsid w:val="006A54B6"/>
    <w:pPr>
      <w:tabs>
        <w:tab w:val="center" w:pos="4153"/>
        <w:tab w:val="right" w:pos="8306"/>
      </w:tabs>
    </w:pPr>
    <w:rPr>
      <w:rFonts w:eastAsia="Calibri"/>
      <w:szCs w:val="20"/>
    </w:rPr>
  </w:style>
  <w:style w:type="character" w:customStyle="1" w:styleId="FooterChar">
    <w:name w:val="Footer Char"/>
    <w:link w:val="Footer"/>
    <w:uiPriority w:val="99"/>
    <w:locked/>
    <w:rsid w:val="006A54B6"/>
    <w:rPr>
      <w:rFonts w:ascii="Times New Roman" w:hAnsi="Times New Roman"/>
      <w:sz w:val="24"/>
      <w:lang w:eastAsia="en-GB"/>
    </w:rPr>
  </w:style>
  <w:style w:type="character" w:styleId="PageNumber">
    <w:name w:val="page number"/>
    <w:uiPriority w:val="99"/>
    <w:rsid w:val="006A54B6"/>
    <w:rPr>
      <w:rFonts w:cs="Times New Roman"/>
    </w:rPr>
  </w:style>
  <w:style w:type="paragraph" w:styleId="ListParagraph">
    <w:name w:val="List Paragraph"/>
    <w:basedOn w:val="Normal"/>
    <w:uiPriority w:val="99"/>
    <w:qFormat/>
    <w:rsid w:val="006A54B6"/>
    <w:pPr>
      <w:ind w:left="720"/>
    </w:pPr>
  </w:style>
  <w:style w:type="paragraph" w:customStyle="1" w:styleId="Default">
    <w:name w:val="Default"/>
    <w:rsid w:val="002A42A4"/>
    <w:pPr>
      <w:autoSpaceDE w:val="0"/>
      <w:autoSpaceDN w:val="0"/>
      <w:adjustRightInd w:val="0"/>
    </w:pPr>
    <w:rPr>
      <w:rFonts w:cs="Calibri"/>
      <w:color w:val="000000"/>
      <w:sz w:val="24"/>
      <w:szCs w:val="24"/>
    </w:rPr>
  </w:style>
  <w:style w:type="paragraph" w:styleId="BodyText">
    <w:name w:val="Body Text"/>
    <w:basedOn w:val="Normal"/>
    <w:link w:val="BodyTextChar"/>
    <w:uiPriority w:val="99"/>
    <w:rsid w:val="00B03BDB"/>
    <w:pPr>
      <w:spacing w:after="120"/>
    </w:pPr>
    <w:rPr>
      <w:rFonts w:eastAsia="Calibri"/>
      <w:szCs w:val="20"/>
    </w:rPr>
  </w:style>
  <w:style w:type="character" w:customStyle="1" w:styleId="BodyTextChar">
    <w:name w:val="Body Text Char"/>
    <w:link w:val="BodyText"/>
    <w:uiPriority w:val="99"/>
    <w:locked/>
    <w:rsid w:val="00B03BDB"/>
    <w:rPr>
      <w:rFonts w:ascii="Times New Roman" w:hAnsi="Times New Roman"/>
      <w:sz w:val="24"/>
    </w:rPr>
  </w:style>
  <w:style w:type="character" w:customStyle="1" w:styleId="body11">
    <w:name w:val="body11"/>
    <w:uiPriority w:val="99"/>
    <w:rsid w:val="00B03BDB"/>
    <w:rPr>
      <w:rFonts w:ascii="Arial" w:hAnsi="Arial"/>
      <w:color w:val="000000"/>
      <w:sz w:val="22"/>
    </w:rPr>
  </w:style>
  <w:style w:type="character" w:styleId="Strong">
    <w:name w:val="Strong"/>
    <w:uiPriority w:val="99"/>
    <w:qFormat/>
    <w:rsid w:val="00B03BDB"/>
    <w:rPr>
      <w:rFonts w:cs="Times New Roman"/>
      <w:b/>
    </w:rPr>
  </w:style>
  <w:style w:type="character" w:styleId="Hyperlink">
    <w:name w:val="Hyperlink"/>
    <w:uiPriority w:val="99"/>
    <w:semiHidden/>
    <w:rsid w:val="00E42277"/>
    <w:rPr>
      <w:rFonts w:cs="Times New Roman"/>
      <w:color w:val="0000FF"/>
      <w:u w:val="single"/>
    </w:rPr>
  </w:style>
  <w:style w:type="character" w:customStyle="1" w:styleId="textspan11">
    <w:name w:val="textspan_11"/>
    <w:uiPriority w:val="99"/>
    <w:rsid w:val="00455158"/>
    <w:rPr>
      <w:u w:val="single"/>
    </w:rPr>
  </w:style>
  <w:style w:type="character" w:customStyle="1" w:styleId="EmailStyle281">
    <w:name w:val="EmailStyle281"/>
    <w:uiPriority w:val="99"/>
    <w:semiHidden/>
    <w:rsid w:val="00163B34"/>
    <w:rPr>
      <w:rFonts w:ascii="Arial" w:hAnsi="Arial"/>
      <w:color w:val="auto"/>
      <w:sz w:val="20"/>
    </w:rPr>
  </w:style>
  <w:style w:type="paragraph" w:styleId="NormalWeb">
    <w:name w:val="Normal (Web)"/>
    <w:basedOn w:val="Normal"/>
    <w:uiPriority w:val="99"/>
    <w:rsid w:val="00EA3496"/>
    <w:pPr>
      <w:spacing w:before="100" w:beforeAutospacing="1" w:after="100" w:afterAutospacing="1"/>
    </w:pPr>
    <w:rPr>
      <w:rFonts w:eastAsia="Calibri"/>
    </w:rPr>
  </w:style>
  <w:style w:type="paragraph" w:styleId="Title">
    <w:name w:val="Title"/>
    <w:basedOn w:val="Normal"/>
    <w:link w:val="TitleChar"/>
    <w:uiPriority w:val="99"/>
    <w:qFormat/>
    <w:rsid w:val="005637A1"/>
    <w:pPr>
      <w:jc w:val="center"/>
    </w:pPr>
    <w:rPr>
      <w:rFonts w:ascii="Century Gothic" w:eastAsia="Calibri" w:hAnsi="Century Gothic"/>
      <w:b/>
      <w:sz w:val="28"/>
      <w:szCs w:val="20"/>
      <w:lang w:eastAsia="en-US"/>
    </w:rPr>
  </w:style>
  <w:style w:type="character" w:customStyle="1" w:styleId="TitleChar">
    <w:name w:val="Title Char"/>
    <w:link w:val="Title"/>
    <w:uiPriority w:val="99"/>
    <w:locked/>
    <w:rsid w:val="005637A1"/>
    <w:rPr>
      <w:rFonts w:ascii="Century Gothic" w:hAnsi="Century Gothic"/>
      <w:b/>
      <w:sz w:val="28"/>
      <w:lang w:eastAsia="en-US"/>
    </w:rPr>
  </w:style>
  <w:style w:type="paragraph" w:styleId="BalloonText">
    <w:name w:val="Balloon Text"/>
    <w:basedOn w:val="Normal"/>
    <w:link w:val="BalloonTextChar"/>
    <w:uiPriority w:val="99"/>
    <w:semiHidden/>
    <w:rsid w:val="00566108"/>
    <w:rPr>
      <w:rFonts w:ascii="Tahoma" w:eastAsia="Calibri" w:hAnsi="Tahoma"/>
      <w:sz w:val="16"/>
      <w:szCs w:val="20"/>
    </w:rPr>
  </w:style>
  <w:style w:type="character" w:customStyle="1" w:styleId="BalloonTextChar">
    <w:name w:val="Balloon Text Char"/>
    <w:link w:val="BalloonText"/>
    <w:uiPriority w:val="99"/>
    <w:semiHidden/>
    <w:locked/>
    <w:rsid w:val="00566108"/>
    <w:rPr>
      <w:rFonts w:ascii="Tahoma" w:hAnsi="Tahoma"/>
      <w:sz w:val="16"/>
    </w:rPr>
  </w:style>
  <w:style w:type="character" w:styleId="Emphasis">
    <w:name w:val="Emphasis"/>
    <w:uiPriority w:val="99"/>
    <w:qFormat/>
    <w:locked/>
    <w:rsid w:val="009C3BCF"/>
    <w:rPr>
      <w:rFonts w:cs="Times New Roman"/>
      <w:i/>
    </w:rPr>
  </w:style>
  <w:style w:type="paragraph" w:styleId="IntenseQuote">
    <w:name w:val="Intense Quote"/>
    <w:basedOn w:val="Normal"/>
    <w:next w:val="Normal"/>
    <w:link w:val="IntenseQuoteChar"/>
    <w:uiPriority w:val="99"/>
    <w:qFormat/>
    <w:rsid w:val="00D33C79"/>
    <w:pPr>
      <w:pBdr>
        <w:bottom w:val="single" w:sz="4" w:space="4" w:color="4F81BD"/>
      </w:pBdr>
      <w:spacing w:before="200" w:after="280"/>
      <w:ind w:left="936" w:right="936"/>
    </w:pPr>
    <w:rPr>
      <w:rFonts w:eastAsia="Calibri"/>
      <w:b/>
      <w:i/>
      <w:color w:val="4F81BD"/>
      <w:sz w:val="22"/>
      <w:szCs w:val="20"/>
      <w:lang w:eastAsia="en-US"/>
    </w:rPr>
  </w:style>
  <w:style w:type="character" w:customStyle="1" w:styleId="IntenseQuoteChar">
    <w:name w:val="Intense Quote Char"/>
    <w:link w:val="IntenseQuote"/>
    <w:uiPriority w:val="99"/>
    <w:locked/>
    <w:rsid w:val="00D33C79"/>
    <w:rPr>
      <w:rFonts w:ascii="Times New Roman" w:hAnsi="Times New Roman"/>
      <w:b/>
      <w:i/>
      <w:color w:val="4F81BD"/>
      <w:sz w:val="22"/>
      <w:lang w:eastAsia="en-US"/>
    </w:rPr>
  </w:style>
  <w:style w:type="paragraph" w:styleId="PlainText">
    <w:name w:val="Plain Text"/>
    <w:basedOn w:val="Normal"/>
    <w:link w:val="PlainTextChar"/>
    <w:uiPriority w:val="99"/>
    <w:rsid w:val="005441F7"/>
    <w:rPr>
      <w:rFonts w:ascii="Consolas" w:eastAsia="Calibri" w:hAnsi="Consolas"/>
      <w:sz w:val="21"/>
      <w:szCs w:val="20"/>
      <w:lang w:eastAsia="en-US"/>
    </w:rPr>
  </w:style>
  <w:style w:type="character" w:customStyle="1" w:styleId="PlainTextChar">
    <w:name w:val="Plain Text Char"/>
    <w:link w:val="PlainText"/>
    <w:uiPriority w:val="99"/>
    <w:locked/>
    <w:rsid w:val="005441F7"/>
    <w:rPr>
      <w:rFonts w:ascii="Consolas" w:hAnsi="Consolas"/>
      <w:sz w:val="21"/>
      <w:lang w:eastAsia="en-US"/>
    </w:rPr>
  </w:style>
  <w:style w:type="character" w:customStyle="1" w:styleId="apple-converted-space">
    <w:name w:val="apple-converted-space"/>
    <w:rsid w:val="00C003AA"/>
  </w:style>
  <w:style w:type="character" w:styleId="FollowedHyperlink">
    <w:name w:val="FollowedHyperlink"/>
    <w:uiPriority w:val="99"/>
    <w:semiHidden/>
    <w:rsid w:val="001F4318"/>
    <w:rPr>
      <w:rFonts w:cs="Times New Roman"/>
      <w:color w:val="800080"/>
      <w:u w:val="single"/>
    </w:rPr>
  </w:style>
  <w:style w:type="character" w:customStyle="1" w:styleId="block">
    <w:name w:val="block"/>
    <w:uiPriority w:val="99"/>
    <w:rsid w:val="005E0856"/>
  </w:style>
  <w:style w:type="paragraph" w:styleId="NoSpacing">
    <w:name w:val="No Spacing"/>
    <w:uiPriority w:val="99"/>
    <w:qFormat/>
    <w:rsid w:val="00D73D18"/>
    <w:rPr>
      <w:sz w:val="22"/>
      <w:szCs w:val="22"/>
      <w:lang w:eastAsia="en-US"/>
    </w:rPr>
  </w:style>
  <w:style w:type="paragraph" w:styleId="Header">
    <w:name w:val="header"/>
    <w:basedOn w:val="Normal"/>
    <w:link w:val="HeaderChar"/>
    <w:uiPriority w:val="99"/>
    <w:rsid w:val="00F57D85"/>
    <w:pPr>
      <w:tabs>
        <w:tab w:val="center" w:pos="4513"/>
        <w:tab w:val="right" w:pos="9026"/>
      </w:tabs>
    </w:pPr>
    <w:rPr>
      <w:rFonts w:eastAsia="Calibri"/>
      <w:szCs w:val="20"/>
    </w:rPr>
  </w:style>
  <w:style w:type="character" w:customStyle="1" w:styleId="HeaderChar">
    <w:name w:val="Header Char"/>
    <w:link w:val="Header"/>
    <w:uiPriority w:val="99"/>
    <w:locked/>
    <w:rsid w:val="00F57D85"/>
    <w:rPr>
      <w:rFonts w:ascii="Times New Roman" w:hAnsi="Times New Roman"/>
      <w:sz w:val="24"/>
    </w:rPr>
  </w:style>
  <w:style w:type="character" w:customStyle="1" w:styleId="LizButterworth">
    <w:name w:val="Liz Butterworth"/>
    <w:uiPriority w:val="99"/>
    <w:semiHidden/>
    <w:rsid w:val="00314D03"/>
    <w:rPr>
      <w:rFonts w:ascii="OLIVEOIL" w:hAnsi="OLIVEOIL"/>
      <w:color w:val="008000"/>
      <w:sz w:val="24"/>
      <w:u w:val="none"/>
    </w:rPr>
  </w:style>
  <w:style w:type="paragraph" w:styleId="ListBullet">
    <w:name w:val="List Bullet"/>
    <w:basedOn w:val="Normal"/>
    <w:uiPriority w:val="99"/>
    <w:rsid w:val="00EC2AE1"/>
    <w:pPr>
      <w:numPr>
        <w:numId w:val="7"/>
      </w:numPr>
      <w:tabs>
        <w:tab w:val="clear" w:pos="720"/>
      </w:tabs>
      <w:ind w:left="360"/>
      <w:contextualSpacing/>
    </w:pPr>
  </w:style>
  <w:style w:type="character" w:customStyle="1" w:styleId="tgc">
    <w:name w:val="_tgc"/>
    <w:uiPriority w:val="99"/>
    <w:rsid w:val="0099662C"/>
  </w:style>
  <w:style w:type="character" w:customStyle="1" w:styleId="il">
    <w:name w:val="il"/>
    <w:rsid w:val="008E25B5"/>
  </w:style>
  <w:style w:type="paragraph" w:customStyle="1" w:styleId="Style1">
    <w:name w:val="Style1"/>
    <w:basedOn w:val="Normal"/>
    <w:rsid w:val="00636AF8"/>
    <w:rPr>
      <w:rFonts w:ascii="Arial" w:hAnsi="Arial" w:cs="Arial"/>
      <w:bCs/>
      <w:sz w:val="22"/>
      <w:lang w:eastAsia="en-US"/>
    </w:rPr>
  </w:style>
  <w:style w:type="table" w:styleId="TableGrid">
    <w:name w:val="Table Grid"/>
    <w:basedOn w:val="TableNormal"/>
    <w:uiPriority w:val="39"/>
    <w:locked/>
    <w:rsid w:val="006715E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49007">
      <w:bodyDiv w:val="1"/>
      <w:marLeft w:val="0"/>
      <w:marRight w:val="0"/>
      <w:marTop w:val="0"/>
      <w:marBottom w:val="0"/>
      <w:divBdr>
        <w:top w:val="none" w:sz="0" w:space="0" w:color="auto"/>
        <w:left w:val="none" w:sz="0" w:space="0" w:color="auto"/>
        <w:bottom w:val="none" w:sz="0" w:space="0" w:color="auto"/>
        <w:right w:val="none" w:sz="0" w:space="0" w:color="auto"/>
      </w:divBdr>
    </w:div>
    <w:div w:id="59596584">
      <w:bodyDiv w:val="1"/>
      <w:marLeft w:val="0"/>
      <w:marRight w:val="0"/>
      <w:marTop w:val="0"/>
      <w:marBottom w:val="0"/>
      <w:divBdr>
        <w:top w:val="none" w:sz="0" w:space="0" w:color="auto"/>
        <w:left w:val="none" w:sz="0" w:space="0" w:color="auto"/>
        <w:bottom w:val="none" w:sz="0" w:space="0" w:color="auto"/>
        <w:right w:val="none" w:sz="0" w:space="0" w:color="auto"/>
      </w:divBdr>
      <w:divsChild>
        <w:div w:id="288970934">
          <w:marLeft w:val="0"/>
          <w:marRight w:val="0"/>
          <w:marTop w:val="0"/>
          <w:marBottom w:val="0"/>
          <w:divBdr>
            <w:top w:val="none" w:sz="0" w:space="0" w:color="auto"/>
            <w:left w:val="none" w:sz="0" w:space="0" w:color="auto"/>
            <w:bottom w:val="none" w:sz="0" w:space="0" w:color="auto"/>
            <w:right w:val="none" w:sz="0" w:space="0" w:color="auto"/>
          </w:divBdr>
        </w:div>
        <w:div w:id="1863780868">
          <w:marLeft w:val="0"/>
          <w:marRight w:val="0"/>
          <w:marTop w:val="0"/>
          <w:marBottom w:val="0"/>
          <w:divBdr>
            <w:top w:val="none" w:sz="0" w:space="0" w:color="auto"/>
            <w:left w:val="none" w:sz="0" w:space="0" w:color="auto"/>
            <w:bottom w:val="none" w:sz="0" w:space="0" w:color="auto"/>
            <w:right w:val="none" w:sz="0" w:space="0" w:color="auto"/>
          </w:divBdr>
        </w:div>
        <w:div w:id="1100639648">
          <w:marLeft w:val="0"/>
          <w:marRight w:val="0"/>
          <w:marTop w:val="0"/>
          <w:marBottom w:val="0"/>
          <w:divBdr>
            <w:top w:val="none" w:sz="0" w:space="0" w:color="auto"/>
            <w:left w:val="none" w:sz="0" w:space="0" w:color="auto"/>
            <w:bottom w:val="none" w:sz="0" w:space="0" w:color="auto"/>
            <w:right w:val="none" w:sz="0" w:space="0" w:color="auto"/>
          </w:divBdr>
        </w:div>
        <w:div w:id="1032610675">
          <w:marLeft w:val="0"/>
          <w:marRight w:val="0"/>
          <w:marTop w:val="0"/>
          <w:marBottom w:val="0"/>
          <w:divBdr>
            <w:top w:val="none" w:sz="0" w:space="0" w:color="auto"/>
            <w:left w:val="none" w:sz="0" w:space="0" w:color="auto"/>
            <w:bottom w:val="none" w:sz="0" w:space="0" w:color="auto"/>
            <w:right w:val="none" w:sz="0" w:space="0" w:color="auto"/>
          </w:divBdr>
        </w:div>
        <w:div w:id="1580872187">
          <w:marLeft w:val="0"/>
          <w:marRight w:val="0"/>
          <w:marTop w:val="0"/>
          <w:marBottom w:val="0"/>
          <w:divBdr>
            <w:top w:val="none" w:sz="0" w:space="0" w:color="auto"/>
            <w:left w:val="none" w:sz="0" w:space="0" w:color="auto"/>
            <w:bottom w:val="none" w:sz="0" w:space="0" w:color="auto"/>
            <w:right w:val="none" w:sz="0" w:space="0" w:color="auto"/>
          </w:divBdr>
        </w:div>
        <w:div w:id="336468400">
          <w:marLeft w:val="0"/>
          <w:marRight w:val="0"/>
          <w:marTop w:val="0"/>
          <w:marBottom w:val="0"/>
          <w:divBdr>
            <w:top w:val="none" w:sz="0" w:space="0" w:color="auto"/>
            <w:left w:val="none" w:sz="0" w:space="0" w:color="auto"/>
            <w:bottom w:val="none" w:sz="0" w:space="0" w:color="auto"/>
            <w:right w:val="none" w:sz="0" w:space="0" w:color="auto"/>
          </w:divBdr>
        </w:div>
        <w:div w:id="140928075">
          <w:marLeft w:val="0"/>
          <w:marRight w:val="0"/>
          <w:marTop w:val="0"/>
          <w:marBottom w:val="0"/>
          <w:divBdr>
            <w:top w:val="none" w:sz="0" w:space="0" w:color="auto"/>
            <w:left w:val="none" w:sz="0" w:space="0" w:color="auto"/>
            <w:bottom w:val="none" w:sz="0" w:space="0" w:color="auto"/>
            <w:right w:val="none" w:sz="0" w:space="0" w:color="auto"/>
          </w:divBdr>
        </w:div>
        <w:div w:id="748624434">
          <w:marLeft w:val="0"/>
          <w:marRight w:val="0"/>
          <w:marTop w:val="0"/>
          <w:marBottom w:val="0"/>
          <w:divBdr>
            <w:top w:val="none" w:sz="0" w:space="0" w:color="auto"/>
            <w:left w:val="none" w:sz="0" w:space="0" w:color="auto"/>
            <w:bottom w:val="none" w:sz="0" w:space="0" w:color="auto"/>
            <w:right w:val="none" w:sz="0" w:space="0" w:color="auto"/>
          </w:divBdr>
        </w:div>
        <w:div w:id="90662661">
          <w:marLeft w:val="0"/>
          <w:marRight w:val="0"/>
          <w:marTop w:val="0"/>
          <w:marBottom w:val="0"/>
          <w:divBdr>
            <w:top w:val="none" w:sz="0" w:space="0" w:color="auto"/>
            <w:left w:val="none" w:sz="0" w:space="0" w:color="auto"/>
            <w:bottom w:val="none" w:sz="0" w:space="0" w:color="auto"/>
            <w:right w:val="none" w:sz="0" w:space="0" w:color="auto"/>
          </w:divBdr>
        </w:div>
        <w:div w:id="1654288728">
          <w:marLeft w:val="0"/>
          <w:marRight w:val="0"/>
          <w:marTop w:val="0"/>
          <w:marBottom w:val="0"/>
          <w:divBdr>
            <w:top w:val="none" w:sz="0" w:space="0" w:color="auto"/>
            <w:left w:val="none" w:sz="0" w:space="0" w:color="auto"/>
            <w:bottom w:val="none" w:sz="0" w:space="0" w:color="auto"/>
            <w:right w:val="none" w:sz="0" w:space="0" w:color="auto"/>
          </w:divBdr>
        </w:div>
        <w:div w:id="1799103897">
          <w:marLeft w:val="0"/>
          <w:marRight w:val="0"/>
          <w:marTop w:val="0"/>
          <w:marBottom w:val="0"/>
          <w:divBdr>
            <w:top w:val="none" w:sz="0" w:space="0" w:color="auto"/>
            <w:left w:val="none" w:sz="0" w:space="0" w:color="auto"/>
            <w:bottom w:val="none" w:sz="0" w:space="0" w:color="auto"/>
            <w:right w:val="none" w:sz="0" w:space="0" w:color="auto"/>
          </w:divBdr>
        </w:div>
      </w:divsChild>
    </w:div>
    <w:div w:id="86200513">
      <w:bodyDiv w:val="1"/>
      <w:marLeft w:val="0"/>
      <w:marRight w:val="0"/>
      <w:marTop w:val="0"/>
      <w:marBottom w:val="0"/>
      <w:divBdr>
        <w:top w:val="none" w:sz="0" w:space="0" w:color="auto"/>
        <w:left w:val="none" w:sz="0" w:space="0" w:color="auto"/>
        <w:bottom w:val="none" w:sz="0" w:space="0" w:color="auto"/>
        <w:right w:val="none" w:sz="0" w:space="0" w:color="auto"/>
      </w:divBdr>
    </w:div>
    <w:div w:id="108161645">
      <w:bodyDiv w:val="1"/>
      <w:marLeft w:val="0"/>
      <w:marRight w:val="0"/>
      <w:marTop w:val="0"/>
      <w:marBottom w:val="0"/>
      <w:divBdr>
        <w:top w:val="none" w:sz="0" w:space="0" w:color="auto"/>
        <w:left w:val="none" w:sz="0" w:space="0" w:color="auto"/>
        <w:bottom w:val="none" w:sz="0" w:space="0" w:color="auto"/>
        <w:right w:val="none" w:sz="0" w:space="0" w:color="auto"/>
      </w:divBdr>
    </w:div>
    <w:div w:id="133522928">
      <w:bodyDiv w:val="1"/>
      <w:marLeft w:val="0"/>
      <w:marRight w:val="0"/>
      <w:marTop w:val="0"/>
      <w:marBottom w:val="0"/>
      <w:divBdr>
        <w:top w:val="none" w:sz="0" w:space="0" w:color="auto"/>
        <w:left w:val="none" w:sz="0" w:space="0" w:color="auto"/>
        <w:bottom w:val="none" w:sz="0" w:space="0" w:color="auto"/>
        <w:right w:val="none" w:sz="0" w:space="0" w:color="auto"/>
      </w:divBdr>
    </w:div>
    <w:div w:id="176584530">
      <w:bodyDiv w:val="1"/>
      <w:marLeft w:val="0"/>
      <w:marRight w:val="0"/>
      <w:marTop w:val="0"/>
      <w:marBottom w:val="0"/>
      <w:divBdr>
        <w:top w:val="none" w:sz="0" w:space="0" w:color="auto"/>
        <w:left w:val="none" w:sz="0" w:space="0" w:color="auto"/>
        <w:bottom w:val="none" w:sz="0" w:space="0" w:color="auto"/>
        <w:right w:val="none" w:sz="0" w:space="0" w:color="auto"/>
      </w:divBdr>
    </w:div>
    <w:div w:id="177240581">
      <w:bodyDiv w:val="1"/>
      <w:marLeft w:val="0"/>
      <w:marRight w:val="0"/>
      <w:marTop w:val="0"/>
      <w:marBottom w:val="0"/>
      <w:divBdr>
        <w:top w:val="none" w:sz="0" w:space="0" w:color="auto"/>
        <w:left w:val="none" w:sz="0" w:space="0" w:color="auto"/>
        <w:bottom w:val="none" w:sz="0" w:space="0" w:color="auto"/>
        <w:right w:val="none" w:sz="0" w:space="0" w:color="auto"/>
      </w:divBdr>
    </w:div>
    <w:div w:id="327906307">
      <w:bodyDiv w:val="1"/>
      <w:marLeft w:val="0"/>
      <w:marRight w:val="0"/>
      <w:marTop w:val="0"/>
      <w:marBottom w:val="0"/>
      <w:divBdr>
        <w:top w:val="none" w:sz="0" w:space="0" w:color="auto"/>
        <w:left w:val="none" w:sz="0" w:space="0" w:color="auto"/>
        <w:bottom w:val="none" w:sz="0" w:space="0" w:color="auto"/>
        <w:right w:val="none" w:sz="0" w:space="0" w:color="auto"/>
      </w:divBdr>
    </w:div>
    <w:div w:id="443037102">
      <w:bodyDiv w:val="1"/>
      <w:marLeft w:val="0"/>
      <w:marRight w:val="0"/>
      <w:marTop w:val="0"/>
      <w:marBottom w:val="0"/>
      <w:divBdr>
        <w:top w:val="none" w:sz="0" w:space="0" w:color="auto"/>
        <w:left w:val="none" w:sz="0" w:space="0" w:color="auto"/>
        <w:bottom w:val="none" w:sz="0" w:space="0" w:color="auto"/>
        <w:right w:val="none" w:sz="0" w:space="0" w:color="auto"/>
      </w:divBdr>
    </w:div>
    <w:div w:id="486674168">
      <w:bodyDiv w:val="1"/>
      <w:marLeft w:val="0"/>
      <w:marRight w:val="0"/>
      <w:marTop w:val="0"/>
      <w:marBottom w:val="0"/>
      <w:divBdr>
        <w:top w:val="none" w:sz="0" w:space="0" w:color="auto"/>
        <w:left w:val="none" w:sz="0" w:space="0" w:color="auto"/>
        <w:bottom w:val="none" w:sz="0" w:space="0" w:color="auto"/>
        <w:right w:val="none" w:sz="0" w:space="0" w:color="auto"/>
      </w:divBdr>
    </w:div>
    <w:div w:id="488908384">
      <w:bodyDiv w:val="1"/>
      <w:marLeft w:val="0"/>
      <w:marRight w:val="0"/>
      <w:marTop w:val="0"/>
      <w:marBottom w:val="0"/>
      <w:divBdr>
        <w:top w:val="none" w:sz="0" w:space="0" w:color="auto"/>
        <w:left w:val="none" w:sz="0" w:space="0" w:color="auto"/>
        <w:bottom w:val="none" w:sz="0" w:space="0" w:color="auto"/>
        <w:right w:val="none" w:sz="0" w:space="0" w:color="auto"/>
      </w:divBdr>
    </w:div>
    <w:div w:id="511993472">
      <w:bodyDiv w:val="1"/>
      <w:marLeft w:val="0"/>
      <w:marRight w:val="0"/>
      <w:marTop w:val="0"/>
      <w:marBottom w:val="0"/>
      <w:divBdr>
        <w:top w:val="none" w:sz="0" w:space="0" w:color="auto"/>
        <w:left w:val="none" w:sz="0" w:space="0" w:color="auto"/>
        <w:bottom w:val="none" w:sz="0" w:space="0" w:color="auto"/>
        <w:right w:val="none" w:sz="0" w:space="0" w:color="auto"/>
      </w:divBdr>
    </w:div>
    <w:div w:id="589235613">
      <w:bodyDiv w:val="1"/>
      <w:marLeft w:val="0"/>
      <w:marRight w:val="0"/>
      <w:marTop w:val="0"/>
      <w:marBottom w:val="0"/>
      <w:divBdr>
        <w:top w:val="none" w:sz="0" w:space="0" w:color="auto"/>
        <w:left w:val="none" w:sz="0" w:space="0" w:color="auto"/>
        <w:bottom w:val="none" w:sz="0" w:space="0" w:color="auto"/>
        <w:right w:val="none" w:sz="0" w:space="0" w:color="auto"/>
      </w:divBdr>
    </w:div>
    <w:div w:id="649751968">
      <w:bodyDiv w:val="1"/>
      <w:marLeft w:val="0"/>
      <w:marRight w:val="0"/>
      <w:marTop w:val="0"/>
      <w:marBottom w:val="0"/>
      <w:divBdr>
        <w:top w:val="none" w:sz="0" w:space="0" w:color="auto"/>
        <w:left w:val="none" w:sz="0" w:space="0" w:color="auto"/>
        <w:bottom w:val="none" w:sz="0" w:space="0" w:color="auto"/>
        <w:right w:val="none" w:sz="0" w:space="0" w:color="auto"/>
      </w:divBdr>
    </w:div>
    <w:div w:id="652880561">
      <w:bodyDiv w:val="1"/>
      <w:marLeft w:val="0"/>
      <w:marRight w:val="0"/>
      <w:marTop w:val="0"/>
      <w:marBottom w:val="0"/>
      <w:divBdr>
        <w:top w:val="none" w:sz="0" w:space="0" w:color="auto"/>
        <w:left w:val="none" w:sz="0" w:space="0" w:color="auto"/>
        <w:bottom w:val="none" w:sz="0" w:space="0" w:color="auto"/>
        <w:right w:val="none" w:sz="0" w:space="0" w:color="auto"/>
      </w:divBdr>
    </w:div>
    <w:div w:id="755133391">
      <w:marLeft w:val="0"/>
      <w:marRight w:val="0"/>
      <w:marTop w:val="0"/>
      <w:marBottom w:val="0"/>
      <w:divBdr>
        <w:top w:val="none" w:sz="0" w:space="0" w:color="auto"/>
        <w:left w:val="none" w:sz="0" w:space="0" w:color="auto"/>
        <w:bottom w:val="none" w:sz="0" w:space="0" w:color="auto"/>
        <w:right w:val="none" w:sz="0" w:space="0" w:color="auto"/>
      </w:divBdr>
    </w:div>
    <w:div w:id="755133392">
      <w:marLeft w:val="0"/>
      <w:marRight w:val="0"/>
      <w:marTop w:val="0"/>
      <w:marBottom w:val="0"/>
      <w:divBdr>
        <w:top w:val="none" w:sz="0" w:space="0" w:color="auto"/>
        <w:left w:val="none" w:sz="0" w:space="0" w:color="auto"/>
        <w:bottom w:val="none" w:sz="0" w:space="0" w:color="auto"/>
        <w:right w:val="none" w:sz="0" w:space="0" w:color="auto"/>
      </w:divBdr>
    </w:div>
    <w:div w:id="755133393">
      <w:marLeft w:val="0"/>
      <w:marRight w:val="0"/>
      <w:marTop w:val="0"/>
      <w:marBottom w:val="0"/>
      <w:divBdr>
        <w:top w:val="none" w:sz="0" w:space="0" w:color="auto"/>
        <w:left w:val="none" w:sz="0" w:space="0" w:color="auto"/>
        <w:bottom w:val="none" w:sz="0" w:space="0" w:color="auto"/>
        <w:right w:val="none" w:sz="0" w:space="0" w:color="auto"/>
      </w:divBdr>
    </w:div>
    <w:div w:id="755133394">
      <w:marLeft w:val="0"/>
      <w:marRight w:val="0"/>
      <w:marTop w:val="0"/>
      <w:marBottom w:val="0"/>
      <w:divBdr>
        <w:top w:val="none" w:sz="0" w:space="0" w:color="auto"/>
        <w:left w:val="none" w:sz="0" w:space="0" w:color="auto"/>
        <w:bottom w:val="none" w:sz="0" w:space="0" w:color="auto"/>
        <w:right w:val="none" w:sz="0" w:space="0" w:color="auto"/>
      </w:divBdr>
    </w:div>
    <w:div w:id="755133395">
      <w:marLeft w:val="0"/>
      <w:marRight w:val="0"/>
      <w:marTop w:val="0"/>
      <w:marBottom w:val="0"/>
      <w:divBdr>
        <w:top w:val="none" w:sz="0" w:space="0" w:color="auto"/>
        <w:left w:val="none" w:sz="0" w:space="0" w:color="auto"/>
        <w:bottom w:val="none" w:sz="0" w:space="0" w:color="auto"/>
        <w:right w:val="none" w:sz="0" w:space="0" w:color="auto"/>
      </w:divBdr>
    </w:div>
    <w:div w:id="755133396">
      <w:marLeft w:val="0"/>
      <w:marRight w:val="0"/>
      <w:marTop w:val="0"/>
      <w:marBottom w:val="0"/>
      <w:divBdr>
        <w:top w:val="none" w:sz="0" w:space="0" w:color="auto"/>
        <w:left w:val="none" w:sz="0" w:space="0" w:color="auto"/>
        <w:bottom w:val="none" w:sz="0" w:space="0" w:color="auto"/>
        <w:right w:val="none" w:sz="0" w:space="0" w:color="auto"/>
      </w:divBdr>
    </w:div>
    <w:div w:id="755133397">
      <w:marLeft w:val="0"/>
      <w:marRight w:val="0"/>
      <w:marTop w:val="0"/>
      <w:marBottom w:val="0"/>
      <w:divBdr>
        <w:top w:val="none" w:sz="0" w:space="0" w:color="auto"/>
        <w:left w:val="none" w:sz="0" w:space="0" w:color="auto"/>
        <w:bottom w:val="none" w:sz="0" w:space="0" w:color="auto"/>
        <w:right w:val="none" w:sz="0" w:space="0" w:color="auto"/>
      </w:divBdr>
    </w:div>
    <w:div w:id="755133398">
      <w:marLeft w:val="0"/>
      <w:marRight w:val="0"/>
      <w:marTop w:val="0"/>
      <w:marBottom w:val="0"/>
      <w:divBdr>
        <w:top w:val="none" w:sz="0" w:space="0" w:color="auto"/>
        <w:left w:val="none" w:sz="0" w:space="0" w:color="auto"/>
        <w:bottom w:val="none" w:sz="0" w:space="0" w:color="auto"/>
        <w:right w:val="none" w:sz="0" w:space="0" w:color="auto"/>
      </w:divBdr>
    </w:div>
    <w:div w:id="755133399">
      <w:marLeft w:val="0"/>
      <w:marRight w:val="0"/>
      <w:marTop w:val="0"/>
      <w:marBottom w:val="0"/>
      <w:divBdr>
        <w:top w:val="none" w:sz="0" w:space="0" w:color="auto"/>
        <w:left w:val="none" w:sz="0" w:space="0" w:color="auto"/>
        <w:bottom w:val="none" w:sz="0" w:space="0" w:color="auto"/>
        <w:right w:val="none" w:sz="0" w:space="0" w:color="auto"/>
      </w:divBdr>
    </w:div>
    <w:div w:id="755133400">
      <w:marLeft w:val="0"/>
      <w:marRight w:val="0"/>
      <w:marTop w:val="0"/>
      <w:marBottom w:val="0"/>
      <w:divBdr>
        <w:top w:val="none" w:sz="0" w:space="0" w:color="auto"/>
        <w:left w:val="none" w:sz="0" w:space="0" w:color="auto"/>
        <w:bottom w:val="none" w:sz="0" w:space="0" w:color="auto"/>
        <w:right w:val="none" w:sz="0" w:space="0" w:color="auto"/>
      </w:divBdr>
    </w:div>
    <w:div w:id="755133401">
      <w:marLeft w:val="0"/>
      <w:marRight w:val="0"/>
      <w:marTop w:val="0"/>
      <w:marBottom w:val="0"/>
      <w:divBdr>
        <w:top w:val="none" w:sz="0" w:space="0" w:color="auto"/>
        <w:left w:val="none" w:sz="0" w:space="0" w:color="auto"/>
        <w:bottom w:val="none" w:sz="0" w:space="0" w:color="auto"/>
        <w:right w:val="none" w:sz="0" w:space="0" w:color="auto"/>
      </w:divBdr>
    </w:div>
    <w:div w:id="755133402">
      <w:marLeft w:val="0"/>
      <w:marRight w:val="0"/>
      <w:marTop w:val="0"/>
      <w:marBottom w:val="0"/>
      <w:divBdr>
        <w:top w:val="none" w:sz="0" w:space="0" w:color="auto"/>
        <w:left w:val="none" w:sz="0" w:space="0" w:color="auto"/>
        <w:bottom w:val="none" w:sz="0" w:space="0" w:color="auto"/>
        <w:right w:val="none" w:sz="0" w:space="0" w:color="auto"/>
      </w:divBdr>
    </w:div>
    <w:div w:id="755133403">
      <w:marLeft w:val="0"/>
      <w:marRight w:val="0"/>
      <w:marTop w:val="0"/>
      <w:marBottom w:val="0"/>
      <w:divBdr>
        <w:top w:val="none" w:sz="0" w:space="0" w:color="auto"/>
        <w:left w:val="none" w:sz="0" w:space="0" w:color="auto"/>
        <w:bottom w:val="none" w:sz="0" w:space="0" w:color="auto"/>
        <w:right w:val="none" w:sz="0" w:space="0" w:color="auto"/>
      </w:divBdr>
    </w:div>
    <w:div w:id="755133404">
      <w:marLeft w:val="0"/>
      <w:marRight w:val="0"/>
      <w:marTop w:val="0"/>
      <w:marBottom w:val="0"/>
      <w:divBdr>
        <w:top w:val="none" w:sz="0" w:space="0" w:color="auto"/>
        <w:left w:val="none" w:sz="0" w:space="0" w:color="auto"/>
        <w:bottom w:val="none" w:sz="0" w:space="0" w:color="auto"/>
        <w:right w:val="none" w:sz="0" w:space="0" w:color="auto"/>
      </w:divBdr>
    </w:div>
    <w:div w:id="755133405">
      <w:marLeft w:val="0"/>
      <w:marRight w:val="0"/>
      <w:marTop w:val="0"/>
      <w:marBottom w:val="0"/>
      <w:divBdr>
        <w:top w:val="none" w:sz="0" w:space="0" w:color="auto"/>
        <w:left w:val="none" w:sz="0" w:space="0" w:color="auto"/>
        <w:bottom w:val="none" w:sz="0" w:space="0" w:color="auto"/>
        <w:right w:val="none" w:sz="0" w:space="0" w:color="auto"/>
      </w:divBdr>
    </w:div>
    <w:div w:id="755133406">
      <w:marLeft w:val="0"/>
      <w:marRight w:val="0"/>
      <w:marTop w:val="0"/>
      <w:marBottom w:val="0"/>
      <w:divBdr>
        <w:top w:val="none" w:sz="0" w:space="0" w:color="auto"/>
        <w:left w:val="none" w:sz="0" w:space="0" w:color="auto"/>
        <w:bottom w:val="none" w:sz="0" w:space="0" w:color="auto"/>
        <w:right w:val="none" w:sz="0" w:space="0" w:color="auto"/>
      </w:divBdr>
    </w:div>
    <w:div w:id="755133407">
      <w:marLeft w:val="0"/>
      <w:marRight w:val="0"/>
      <w:marTop w:val="0"/>
      <w:marBottom w:val="0"/>
      <w:divBdr>
        <w:top w:val="none" w:sz="0" w:space="0" w:color="auto"/>
        <w:left w:val="none" w:sz="0" w:space="0" w:color="auto"/>
        <w:bottom w:val="none" w:sz="0" w:space="0" w:color="auto"/>
        <w:right w:val="none" w:sz="0" w:space="0" w:color="auto"/>
      </w:divBdr>
    </w:div>
    <w:div w:id="755133408">
      <w:marLeft w:val="0"/>
      <w:marRight w:val="0"/>
      <w:marTop w:val="0"/>
      <w:marBottom w:val="0"/>
      <w:divBdr>
        <w:top w:val="none" w:sz="0" w:space="0" w:color="auto"/>
        <w:left w:val="none" w:sz="0" w:space="0" w:color="auto"/>
        <w:bottom w:val="none" w:sz="0" w:space="0" w:color="auto"/>
        <w:right w:val="none" w:sz="0" w:space="0" w:color="auto"/>
      </w:divBdr>
    </w:div>
    <w:div w:id="755133409">
      <w:marLeft w:val="0"/>
      <w:marRight w:val="0"/>
      <w:marTop w:val="0"/>
      <w:marBottom w:val="0"/>
      <w:divBdr>
        <w:top w:val="none" w:sz="0" w:space="0" w:color="auto"/>
        <w:left w:val="none" w:sz="0" w:space="0" w:color="auto"/>
        <w:bottom w:val="none" w:sz="0" w:space="0" w:color="auto"/>
        <w:right w:val="none" w:sz="0" w:space="0" w:color="auto"/>
      </w:divBdr>
    </w:div>
    <w:div w:id="755133410">
      <w:marLeft w:val="0"/>
      <w:marRight w:val="0"/>
      <w:marTop w:val="0"/>
      <w:marBottom w:val="0"/>
      <w:divBdr>
        <w:top w:val="none" w:sz="0" w:space="0" w:color="auto"/>
        <w:left w:val="none" w:sz="0" w:space="0" w:color="auto"/>
        <w:bottom w:val="none" w:sz="0" w:space="0" w:color="auto"/>
        <w:right w:val="none" w:sz="0" w:space="0" w:color="auto"/>
      </w:divBdr>
    </w:div>
    <w:div w:id="755133411">
      <w:marLeft w:val="0"/>
      <w:marRight w:val="0"/>
      <w:marTop w:val="0"/>
      <w:marBottom w:val="0"/>
      <w:divBdr>
        <w:top w:val="none" w:sz="0" w:space="0" w:color="auto"/>
        <w:left w:val="none" w:sz="0" w:space="0" w:color="auto"/>
        <w:bottom w:val="none" w:sz="0" w:space="0" w:color="auto"/>
        <w:right w:val="none" w:sz="0" w:space="0" w:color="auto"/>
      </w:divBdr>
    </w:div>
    <w:div w:id="755133412">
      <w:marLeft w:val="0"/>
      <w:marRight w:val="0"/>
      <w:marTop w:val="0"/>
      <w:marBottom w:val="0"/>
      <w:divBdr>
        <w:top w:val="none" w:sz="0" w:space="0" w:color="auto"/>
        <w:left w:val="none" w:sz="0" w:space="0" w:color="auto"/>
        <w:bottom w:val="none" w:sz="0" w:space="0" w:color="auto"/>
        <w:right w:val="none" w:sz="0" w:space="0" w:color="auto"/>
      </w:divBdr>
    </w:div>
    <w:div w:id="755133413">
      <w:marLeft w:val="0"/>
      <w:marRight w:val="0"/>
      <w:marTop w:val="0"/>
      <w:marBottom w:val="0"/>
      <w:divBdr>
        <w:top w:val="none" w:sz="0" w:space="0" w:color="auto"/>
        <w:left w:val="none" w:sz="0" w:space="0" w:color="auto"/>
        <w:bottom w:val="none" w:sz="0" w:space="0" w:color="auto"/>
        <w:right w:val="none" w:sz="0" w:space="0" w:color="auto"/>
      </w:divBdr>
    </w:div>
    <w:div w:id="755133414">
      <w:marLeft w:val="0"/>
      <w:marRight w:val="0"/>
      <w:marTop w:val="0"/>
      <w:marBottom w:val="0"/>
      <w:divBdr>
        <w:top w:val="none" w:sz="0" w:space="0" w:color="auto"/>
        <w:left w:val="none" w:sz="0" w:space="0" w:color="auto"/>
        <w:bottom w:val="none" w:sz="0" w:space="0" w:color="auto"/>
        <w:right w:val="none" w:sz="0" w:space="0" w:color="auto"/>
      </w:divBdr>
    </w:div>
    <w:div w:id="755133415">
      <w:marLeft w:val="0"/>
      <w:marRight w:val="0"/>
      <w:marTop w:val="0"/>
      <w:marBottom w:val="0"/>
      <w:divBdr>
        <w:top w:val="none" w:sz="0" w:space="0" w:color="auto"/>
        <w:left w:val="none" w:sz="0" w:space="0" w:color="auto"/>
        <w:bottom w:val="none" w:sz="0" w:space="0" w:color="auto"/>
        <w:right w:val="none" w:sz="0" w:space="0" w:color="auto"/>
      </w:divBdr>
    </w:div>
    <w:div w:id="755133416">
      <w:marLeft w:val="0"/>
      <w:marRight w:val="0"/>
      <w:marTop w:val="0"/>
      <w:marBottom w:val="0"/>
      <w:divBdr>
        <w:top w:val="none" w:sz="0" w:space="0" w:color="auto"/>
        <w:left w:val="none" w:sz="0" w:space="0" w:color="auto"/>
        <w:bottom w:val="none" w:sz="0" w:space="0" w:color="auto"/>
        <w:right w:val="none" w:sz="0" w:space="0" w:color="auto"/>
      </w:divBdr>
    </w:div>
    <w:div w:id="755133417">
      <w:marLeft w:val="0"/>
      <w:marRight w:val="0"/>
      <w:marTop w:val="0"/>
      <w:marBottom w:val="0"/>
      <w:divBdr>
        <w:top w:val="none" w:sz="0" w:space="0" w:color="auto"/>
        <w:left w:val="none" w:sz="0" w:space="0" w:color="auto"/>
        <w:bottom w:val="none" w:sz="0" w:space="0" w:color="auto"/>
        <w:right w:val="none" w:sz="0" w:space="0" w:color="auto"/>
      </w:divBdr>
    </w:div>
    <w:div w:id="755133418">
      <w:marLeft w:val="0"/>
      <w:marRight w:val="0"/>
      <w:marTop w:val="0"/>
      <w:marBottom w:val="0"/>
      <w:divBdr>
        <w:top w:val="none" w:sz="0" w:space="0" w:color="auto"/>
        <w:left w:val="none" w:sz="0" w:space="0" w:color="auto"/>
        <w:bottom w:val="none" w:sz="0" w:space="0" w:color="auto"/>
        <w:right w:val="none" w:sz="0" w:space="0" w:color="auto"/>
      </w:divBdr>
    </w:div>
    <w:div w:id="755133419">
      <w:marLeft w:val="0"/>
      <w:marRight w:val="0"/>
      <w:marTop w:val="0"/>
      <w:marBottom w:val="0"/>
      <w:divBdr>
        <w:top w:val="none" w:sz="0" w:space="0" w:color="auto"/>
        <w:left w:val="none" w:sz="0" w:space="0" w:color="auto"/>
        <w:bottom w:val="none" w:sz="0" w:space="0" w:color="auto"/>
        <w:right w:val="none" w:sz="0" w:space="0" w:color="auto"/>
      </w:divBdr>
    </w:div>
    <w:div w:id="755133420">
      <w:marLeft w:val="0"/>
      <w:marRight w:val="0"/>
      <w:marTop w:val="0"/>
      <w:marBottom w:val="0"/>
      <w:divBdr>
        <w:top w:val="none" w:sz="0" w:space="0" w:color="auto"/>
        <w:left w:val="none" w:sz="0" w:space="0" w:color="auto"/>
        <w:bottom w:val="none" w:sz="0" w:space="0" w:color="auto"/>
        <w:right w:val="none" w:sz="0" w:space="0" w:color="auto"/>
      </w:divBdr>
    </w:div>
    <w:div w:id="755133421">
      <w:marLeft w:val="0"/>
      <w:marRight w:val="0"/>
      <w:marTop w:val="0"/>
      <w:marBottom w:val="0"/>
      <w:divBdr>
        <w:top w:val="none" w:sz="0" w:space="0" w:color="auto"/>
        <w:left w:val="none" w:sz="0" w:space="0" w:color="auto"/>
        <w:bottom w:val="none" w:sz="0" w:space="0" w:color="auto"/>
        <w:right w:val="none" w:sz="0" w:space="0" w:color="auto"/>
      </w:divBdr>
    </w:div>
    <w:div w:id="755133422">
      <w:marLeft w:val="0"/>
      <w:marRight w:val="0"/>
      <w:marTop w:val="0"/>
      <w:marBottom w:val="0"/>
      <w:divBdr>
        <w:top w:val="none" w:sz="0" w:space="0" w:color="auto"/>
        <w:left w:val="none" w:sz="0" w:space="0" w:color="auto"/>
        <w:bottom w:val="none" w:sz="0" w:space="0" w:color="auto"/>
        <w:right w:val="none" w:sz="0" w:space="0" w:color="auto"/>
      </w:divBdr>
    </w:div>
    <w:div w:id="755133423">
      <w:marLeft w:val="0"/>
      <w:marRight w:val="0"/>
      <w:marTop w:val="0"/>
      <w:marBottom w:val="0"/>
      <w:divBdr>
        <w:top w:val="none" w:sz="0" w:space="0" w:color="auto"/>
        <w:left w:val="none" w:sz="0" w:space="0" w:color="auto"/>
        <w:bottom w:val="none" w:sz="0" w:space="0" w:color="auto"/>
        <w:right w:val="none" w:sz="0" w:space="0" w:color="auto"/>
      </w:divBdr>
    </w:div>
    <w:div w:id="755133424">
      <w:marLeft w:val="0"/>
      <w:marRight w:val="0"/>
      <w:marTop w:val="0"/>
      <w:marBottom w:val="0"/>
      <w:divBdr>
        <w:top w:val="none" w:sz="0" w:space="0" w:color="auto"/>
        <w:left w:val="none" w:sz="0" w:space="0" w:color="auto"/>
        <w:bottom w:val="none" w:sz="0" w:space="0" w:color="auto"/>
        <w:right w:val="none" w:sz="0" w:space="0" w:color="auto"/>
      </w:divBdr>
    </w:div>
    <w:div w:id="755133425">
      <w:marLeft w:val="0"/>
      <w:marRight w:val="0"/>
      <w:marTop w:val="0"/>
      <w:marBottom w:val="0"/>
      <w:divBdr>
        <w:top w:val="none" w:sz="0" w:space="0" w:color="auto"/>
        <w:left w:val="none" w:sz="0" w:space="0" w:color="auto"/>
        <w:bottom w:val="none" w:sz="0" w:space="0" w:color="auto"/>
        <w:right w:val="none" w:sz="0" w:space="0" w:color="auto"/>
      </w:divBdr>
    </w:div>
    <w:div w:id="755133426">
      <w:marLeft w:val="0"/>
      <w:marRight w:val="0"/>
      <w:marTop w:val="0"/>
      <w:marBottom w:val="0"/>
      <w:divBdr>
        <w:top w:val="none" w:sz="0" w:space="0" w:color="auto"/>
        <w:left w:val="none" w:sz="0" w:space="0" w:color="auto"/>
        <w:bottom w:val="none" w:sz="0" w:space="0" w:color="auto"/>
        <w:right w:val="none" w:sz="0" w:space="0" w:color="auto"/>
      </w:divBdr>
    </w:div>
    <w:div w:id="755133427">
      <w:marLeft w:val="0"/>
      <w:marRight w:val="0"/>
      <w:marTop w:val="0"/>
      <w:marBottom w:val="0"/>
      <w:divBdr>
        <w:top w:val="none" w:sz="0" w:space="0" w:color="auto"/>
        <w:left w:val="none" w:sz="0" w:space="0" w:color="auto"/>
        <w:bottom w:val="none" w:sz="0" w:space="0" w:color="auto"/>
        <w:right w:val="none" w:sz="0" w:space="0" w:color="auto"/>
      </w:divBdr>
    </w:div>
    <w:div w:id="755133428">
      <w:marLeft w:val="0"/>
      <w:marRight w:val="0"/>
      <w:marTop w:val="0"/>
      <w:marBottom w:val="0"/>
      <w:divBdr>
        <w:top w:val="none" w:sz="0" w:space="0" w:color="auto"/>
        <w:left w:val="none" w:sz="0" w:space="0" w:color="auto"/>
        <w:bottom w:val="none" w:sz="0" w:space="0" w:color="auto"/>
        <w:right w:val="none" w:sz="0" w:space="0" w:color="auto"/>
      </w:divBdr>
    </w:div>
    <w:div w:id="755133429">
      <w:marLeft w:val="0"/>
      <w:marRight w:val="0"/>
      <w:marTop w:val="0"/>
      <w:marBottom w:val="0"/>
      <w:divBdr>
        <w:top w:val="none" w:sz="0" w:space="0" w:color="auto"/>
        <w:left w:val="none" w:sz="0" w:space="0" w:color="auto"/>
        <w:bottom w:val="none" w:sz="0" w:space="0" w:color="auto"/>
        <w:right w:val="none" w:sz="0" w:space="0" w:color="auto"/>
      </w:divBdr>
    </w:div>
    <w:div w:id="755133430">
      <w:marLeft w:val="0"/>
      <w:marRight w:val="0"/>
      <w:marTop w:val="0"/>
      <w:marBottom w:val="0"/>
      <w:divBdr>
        <w:top w:val="none" w:sz="0" w:space="0" w:color="auto"/>
        <w:left w:val="none" w:sz="0" w:space="0" w:color="auto"/>
        <w:bottom w:val="none" w:sz="0" w:space="0" w:color="auto"/>
        <w:right w:val="none" w:sz="0" w:space="0" w:color="auto"/>
      </w:divBdr>
    </w:div>
    <w:div w:id="755133431">
      <w:marLeft w:val="0"/>
      <w:marRight w:val="0"/>
      <w:marTop w:val="0"/>
      <w:marBottom w:val="0"/>
      <w:divBdr>
        <w:top w:val="none" w:sz="0" w:space="0" w:color="auto"/>
        <w:left w:val="none" w:sz="0" w:space="0" w:color="auto"/>
        <w:bottom w:val="none" w:sz="0" w:space="0" w:color="auto"/>
        <w:right w:val="none" w:sz="0" w:space="0" w:color="auto"/>
      </w:divBdr>
    </w:div>
    <w:div w:id="755133432">
      <w:marLeft w:val="0"/>
      <w:marRight w:val="0"/>
      <w:marTop w:val="0"/>
      <w:marBottom w:val="0"/>
      <w:divBdr>
        <w:top w:val="none" w:sz="0" w:space="0" w:color="auto"/>
        <w:left w:val="none" w:sz="0" w:space="0" w:color="auto"/>
        <w:bottom w:val="none" w:sz="0" w:space="0" w:color="auto"/>
        <w:right w:val="none" w:sz="0" w:space="0" w:color="auto"/>
      </w:divBdr>
    </w:div>
    <w:div w:id="755133433">
      <w:marLeft w:val="0"/>
      <w:marRight w:val="0"/>
      <w:marTop w:val="0"/>
      <w:marBottom w:val="0"/>
      <w:divBdr>
        <w:top w:val="none" w:sz="0" w:space="0" w:color="auto"/>
        <w:left w:val="none" w:sz="0" w:space="0" w:color="auto"/>
        <w:bottom w:val="none" w:sz="0" w:space="0" w:color="auto"/>
        <w:right w:val="none" w:sz="0" w:space="0" w:color="auto"/>
      </w:divBdr>
    </w:div>
    <w:div w:id="755133434">
      <w:marLeft w:val="0"/>
      <w:marRight w:val="0"/>
      <w:marTop w:val="0"/>
      <w:marBottom w:val="0"/>
      <w:divBdr>
        <w:top w:val="none" w:sz="0" w:space="0" w:color="auto"/>
        <w:left w:val="none" w:sz="0" w:space="0" w:color="auto"/>
        <w:bottom w:val="none" w:sz="0" w:space="0" w:color="auto"/>
        <w:right w:val="none" w:sz="0" w:space="0" w:color="auto"/>
      </w:divBdr>
    </w:div>
    <w:div w:id="755133435">
      <w:marLeft w:val="0"/>
      <w:marRight w:val="0"/>
      <w:marTop w:val="0"/>
      <w:marBottom w:val="0"/>
      <w:divBdr>
        <w:top w:val="none" w:sz="0" w:space="0" w:color="auto"/>
        <w:left w:val="none" w:sz="0" w:space="0" w:color="auto"/>
        <w:bottom w:val="none" w:sz="0" w:space="0" w:color="auto"/>
        <w:right w:val="none" w:sz="0" w:space="0" w:color="auto"/>
      </w:divBdr>
    </w:div>
    <w:div w:id="755133436">
      <w:marLeft w:val="0"/>
      <w:marRight w:val="0"/>
      <w:marTop w:val="0"/>
      <w:marBottom w:val="0"/>
      <w:divBdr>
        <w:top w:val="none" w:sz="0" w:space="0" w:color="auto"/>
        <w:left w:val="none" w:sz="0" w:space="0" w:color="auto"/>
        <w:bottom w:val="none" w:sz="0" w:space="0" w:color="auto"/>
        <w:right w:val="none" w:sz="0" w:space="0" w:color="auto"/>
      </w:divBdr>
    </w:div>
    <w:div w:id="755133437">
      <w:marLeft w:val="0"/>
      <w:marRight w:val="0"/>
      <w:marTop w:val="0"/>
      <w:marBottom w:val="0"/>
      <w:divBdr>
        <w:top w:val="none" w:sz="0" w:space="0" w:color="auto"/>
        <w:left w:val="none" w:sz="0" w:space="0" w:color="auto"/>
        <w:bottom w:val="none" w:sz="0" w:space="0" w:color="auto"/>
        <w:right w:val="none" w:sz="0" w:space="0" w:color="auto"/>
      </w:divBdr>
    </w:div>
    <w:div w:id="755133438">
      <w:marLeft w:val="0"/>
      <w:marRight w:val="0"/>
      <w:marTop w:val="0"/>
      <w:marBottom w:val="0"/>
      <w:divBdr>
        <w:top w:val="none" w:sz="0" w:space="0" w:color="auto"/>
        <w:left w:val="none" w:sz="0" w:space="0" w:color="auto"/>
        <w:bottom w:val="none" w:sz="0" w:space="0" w:color="auto"/>
        <w:right w:val="none" w:sz="0" w:space="0" w:color="auto"/>
      </w:divBdr>
    </w:div>
    <w:div w:id="755133439">
      <w:marLeft w:val="0"/>
      <w:marRight w:val="0"/>
      <w:marTop w:val="0"/>
      <w:marBottom w:val="0"/>
      <w:divBdr>
        <w:top w:val="none" w:sz="0" w:space="0" w:color="auto"/>
        <w:left w:val="none" w:sz="0" w:space="0" w:color="auto"/>
        <w:bottom w:val="none" w:sz="0" w:space="0" w:color="auto"/>
        <w:right w:val="none" w:sz="0" w:space="0" w:color="auto"/>
      </w:divBdr>
    </w:div>
    <w:div w:id="755133441">
      <w:marLeft w:val="0"/>
      <w:marRight w:val="0"/>
      <w:marTop w:val="0"/>
      <w:marBottom w:val="0"/>
      <w:divBdr>
        <w:top w:val="none" w:sz="0" w:space="0" w:color="auto"/>
        <w:left w:val="none" w:sz="0" w:space="0" w:color="auto"/>
        <w:bottom w:val="none" w:sz="0" w:space="0" w:color="auto"/>
        <w:right w:val="none" w:sz="0" w:space="0" w:color="auto"/>
      </w:divBdr>
    </w:div>
    <w:div w:id="755133442">
      <w:marLeft w:val="0"/>
      <w:marRight w:val="0"/>
      <w:marTop w:val="0"/>
      <w:marBottom w:val="0"/>
      <w:divBdr>
        <w:top w:val="none" w:sz="0" w:space="0" w:color="auto"/>
        <w:left w:val="none" w:sz="0" w:space="0" w:color="auto"/>
        <w:bottom w:val="none" w:sz="0" w:space="0" w:color="auto"/>
        <w:right w:val="none" w:sz="0" w:space="0" w:color="auto"/>
      </w:divBdr>
    </w:div>
    <w:div w:id="755133445">
      <w:marLeft w:val="0"/>
      <w:marRight w:val="0"/>
      <w:marTop w:val="0"/>
      <w:marBottom w:val="0"/>
      <w:divBdr>
        <w:top w:val="none" w:sz="0" w:space="0" w:color="auto"/>
        <w:left w:val="none" w:sz="0" w:space="0" w:color="auto"/>
        <w:bottom w:val="none" w:sz="0" w:space="0" w:color="auto"/>
        <w:right w:val="none" w:sz="0" w:space="0" w:color="auto"/>
      </w:divBdr>
    </w:div>
    <w:div w:id="755133446">
      <w:marLeft w:val="0"/>
      <w:marRight w:val="0"/>
      <w:marTop w:val="0"/>
      <w:marBottom w:val="0"/>
      <w:divBdr>
        <w:top w:val="none" w:sz="0" w:space="0" w:color="auto"/>
        <w:left w:val="none" w:sz="0" w:space="0" w:color="auto"/>
        <w:bottom w:val="none" w:sz="0" w:space="0" w:color="auto"/>
        <w:right w:val="none" w:sz="0" w:space="0" w:color="auto"/>
      </w:divBdr>
    </w:div>
    <w:div w:id="755133451">
      <w:marLeft w:val="0"/>
      <w:marRight w:val="0"/>
      <w:marTop w:val="0"/>
      <w:marBottom w:val="0"/>
      <w:divBdr>
        <w:top w:val="none" w:sz="0" w:space="0" w:color="auto"/>
        <w:left w:val="none" w:sz="0" w:space="0" w:color="auto"/>
        <w:bottom w:val="none" w:sz="0" w:space="0" w:color="auto"/>
        <w:right w:val="none" w:sz="0" w:space="0" w:color="auto"/>
      </w:divBdr>
    </w:div>
    <w:div w:id="755133453">
      <w:marLeft w:val="0"/>
      <w:marRight w:val="0"/>
      <w:marTop w:val="0"/>
      <w:marBottom w:val="0"/>
      <w:divBdr>
        <w:top w:val="none" w:sz="0" w:space="0" w:color="auto"/>
        <w:left w:val="none" w:sz="0" w:space="0" w:color="auto"/>
        <w:bottom w:val="none" w:sz="0" w:space="0" w:color="auto"/>
        <w:right w:val="none" w:sz="0" w:space="0" w:color="auto"/>
      </w:divBdr>
    </w:div>
    <w:div w:id="755133454">
      <w:marLeft w:val="0"/>
      <w:marRight w:val="0"/>
      <w:marTop w:val="0"/>
      <w:marBottom w:val="0"/>
      <w:divBdr>
        <w:top w:val="none" w:sz="0" w:space="0" w:color="auto"/>
        <w:left w:val="none" w:sz="0" w:space="0" w:color="auto"/>
        <w:bottom w:val="none" w:sz="0" w:space="0" w:color="auto"/>
        <w:right w:val="none" w:sz="0" w:space="0" w:color="auto"/>
      </w:divBdr>
      <w:divsChild>
        <w:div w:id="755133456">
          <w:marLeft w:val="0"/>
          <w:marRight w:val="0"/>
          <w:marTop w:val="0"/>
          <w:marBottom w:val="0"/>
          <w:divBdr>
            <w:top w:val="none" w:sz="0" w:space="0" w:color="auto"/>
            <w:left w:val="none" w:sz="0" w:space="0" w:color="auto"/>
            <w:bottom w:val="none" w:sz="0" w:space="0" w:color="auto"/>
            <w:right w:val="none" w:sz="0" w:space="0" w:color="auto"/>
          </w:divBdr>
          <w:divsChild>
            <w:div w:id="7551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57">
      <w:marLeft w:val="0"/>
      <w:marRight w:val="0"/>
      <w:marTop w:val="0"/>
      <w:marBottom w:val="0"/>
      <w:divBdr>
        <w:top w:val="none" w:sz="0" w:space="0" w:color="auto"/>
        <w:left w:val="none" w:sz="0" w:space="0" w:color="auto"/>
        <w:bottom w:val="none" w:sz="0" w:space="0" w:color="auto"/>
        <w:right w:val="none" w:sz="0" w:space="0" w:color="auto"/>
      </w:divBdr>
    </w:div>
    <w:div w:id="755133458">
      <w:marLeft w:val="0"/>
      <w:marRight w:val="0"/>
      <w:marTop w:val="0"/>
      <w:marBottom w:val="0"/>
      <w:divBdr>
        <w:top w:val="none" w:sz="0" w:space="0" w:color="auto"/>
        <w:left w:val="none" w:sz="0" w:space="0" w:color="auto"/>
        <w:bottom w:val="none" w:sz="0" w:space="0" w:color="auto"/>
        <w:right w:val="none" w:sz="0" w:space="0" w:color="auto"/>
      </w:divBdr>
    </w:div>
    <w:div w:id="755133459">
      <w:marLeft w:val="0"/>
      <w:marRight w:val="0"/>
      <w:marTop w:val="0"/>
      <w:marBottom w:val="0"/>
      <w:divBdr>
        <w:top w:val="none" w:sz="0" w:space="0" w:color="auto"/>
        <w:left w:val="none" w:sz="0" w:space="0" w:color="auto"/>
        <w:bottom w:val="none" w:sz="0" w:space="0" w:color="auto"/>
        <w:right w:val="none" w:sz="0" w:space="0" w:color="auto"/>
      </w:divBdr>
      <w:divsChild>
        <w:div w:id="755133440">
          <w:marLeft w:val="0"/>
          <w:marRight w:val="0"/>
          <w:marTop w:val="0"/>
          <w:marBottom w:val="0"/>
          <w:divBdr>
            <w:top w:val="none" w:sz="0" w:space="0" w:color="auto"/>
            <w:left w:val="none" w:sz="0" w:space="0" w:color="auto"/>
            <w:bottom w:val="none" w:sz="0" w:space="0" w:color="auto"/>
            <w:right w:val="none" w:sz="0" w:space="0" w:color="auto"/>
          </w:divBdr>
          <w:divsChild>
            <w:div w:id="7551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0">
      <w:marLeft w:val="0"/>
      <w:marRight w:val="0"/>
      <w:marTop w:val="0"/>
      <w:marBottom w:val="0"/>
      <w:divBdr>
        <w:top w:val="none" w:sz="0" w:space="0" w:color="auto"/>
        <w:left w:val="none" w:sz="0" w:space="0" w:color="auto"/>
        <w:bottom w:val="none" w:sz="0" w:space="0" w:color="auto"/>
        <w:right w:val="none" w:sz="0" w:space="0" w:color="auto"/>
      </w:divBdr>
    </w:div>
    <w:div w:id="755133462">
      <w:marLeft w:val="0"/>
      <w:marRight w:val="0"/>
      <w:marTop w:val="0"/>
      <w:marBottom w:val="0"/>
      <w:divBdr>
        <w:top w:val="none" w:sz="0" w:space="0" w:color="auto"/>
        <w:left w:val="none" w:sz="0" w:space="0" w:color="auto"/>
        <w:bottom w:val="none" w:sz="0" w:space="0" w:color="auto"/>
        <w:right w:val="none" w:sz="0" w:space="0" w:color="auto"/>
      </w:divBdr>
      <w:divsChild>
        <w:div w:id="755133455">
          <w:marLeft w:val="0"/>
          <w:marRight w:val="0"/>
          <w:marTop w:val="0"/>
          <w:marBottom w:val="0"/>
          <w:divBdr>
            <w:top w:val="none" w:sz="0" w:space="0" w:color="auto"/>
            <w:left w:val="none" w:sz="0" w:space="0" w:color="auto"/>
            <w:bottom w:val="none" w:sz="0" w:space="0" w:color="auto"/>
            <w:right w:val="none" w:sz="0" w:space="0" w:color="auto"/>
          </w:divBdr>
          <w:divsChild>
            <w:div w:id="7551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6">
      <w:marLeft w:val="0"/>
      <w:marRight w:val="0"/>
      <w:marTop w:val="0"/>
      <w:marBottom w:val="0"/>
      <w:divBdr>
        <w:top w:val="none" w:sz="0" w:space="0" w:color="auto"/>
        <w:left w:val="none" w:sz="0" w:space="0" w:color="auto"/>
        <w:bottom w:val="none" w:sz="0" w:space="0" w:color="auto"/>
        <w:right w:val="none" w:sz="0" w:space="0" w:color="auto"/>
      </w:divBdr>
    </w:div>
    <w:div w:id="755133467">
      <w:marLeft w:val="0"/>
      <w:marRight w:val="0"/>
      <w:marTop w:val="0"/>
      <w:marBottom w:val="0"/>
      <w:divBdr>
        <w:top w:val="none" w:sz="0" w:space="0" w:color="auto"/>
        <w:left w:val="none" w:sz="0" w:space="0" w:color="auto"/>
        <w:bottom w:val="none" w:sz="0" w:space="0" w:color="auto"/>
        <w:right w:val="none" w:sz="0" w:space="0" w:color="auto"/>
      </w:divBdr>
      <w:divsChild>
        <w:div w:id="755133452">
          <w:marLeft w:val="0"/>
          <w:marRight w:val="0"/>
          <w:marTop w:val="0"/>
          <w:marBottom w:val="0"/>
          <w:divBdr>
            <w:top w:val="none" w:sz="0" w:space="0" w:color="auto"/>
            <w:left w:val="none" w:sz="0" w:space="0" w:color="auto"/>
            <w:bottom w:val="none" w:sz="0" w:space="0" w:color="auto"/>
            <w:right w:val="none" w:sz="0" w:space="0" w:color="auto"/>
          </w:divBdr>
          <w:divsChild>
            <w:div w:id="755133443">
              <w:marLeft w:val="0"/>
              <w:marRight w:val="0"/>
              <w:marTop w:val="0"/>
              <w:marBottom w:val="0"/>
              <w:divBdr>
                <w:top w:val="none" w:sz="0" w:space="0" w:color="auto"/>
                <w:left w:val="none" w:sz="0" w:space="0" w:color="auto"/>
                <w:bottom w:val="none" w:sz="0" w:space="0" w:color="auto"/>
                <w:right w:val="none" w:sz="0" w:space="0" w:color="auto"/>
              </w:divBdr>
            </w:div>
            <w:div w:id="755133444">
              <w:marLeft w:val="0"/>
              <w:marRight w:val="0"/>
              <w:marTop w:val="0"/>
              <w:marBottom w:val="0"/>
              <w:divBdr>
                <w:top w:val="none" w:sz="0" w:space="0" w:color="auto"/>
                <w:left w:val="none" w:sz="0" w:space="0" w:color="auto"/>
                <w:bottom w:val="none" w:sz="0" w:space="0" w:color="auto"/>
                <w:right w:val="none" w:sz="0" w:space="0" w:color="auto"/>
              </w:divBdr>
            </w:div>
            <w:div w:id="755133447">
              <w:marLeft w:val="0"/>
              <w:marRight w:val="0"/>
              <w:marTop w:val="0"/>
              <w:marBottom w:val="0"/>
              <w:divBdr>
                <w:top w:val="none" w:sz="0" w:space="0" w:color="auto"/>
                <w:left w:val="none" w:sz="0" w:space="0" w:color="auto"/>
                <w:bottom w:val="none" w:sz="0" w:space="0" w:color="auto"/>
                <w:right w:val="none" w:sz="0" w:space="0" w:color="auto"/>
              </w:divBdr>
            </w:div>
            <w:div w:id="755133448">
              <w:marLeft w:val="0"/>
              <w:marRight w:val="0"/>
              <w:marTop w:val="0"/>
              <w:marBottom w:val="0"/>
              <w:divBdr>
                <w:top w:val="none" w:sz="0" w:space="0" w:color="auto"/>
                <w:left w:val="none" w:sz="0" w:space="0" w:color="auto"/>
                <w:bottom w:val="none" w:sz="0" w:space="0" w:color="auto"/>
                <w:right w:val="none" w:sz="0" w:space="0" w:color="auto"/>
              </w:divBdr>
            </w:div>
            <w:div w:id="755133450">
              <w:marLeft w:val="0"/>
              <w:marRight w:val="0"/>
              <w:marTop w:val="0"/>
              <w:marBottom w:val="0"/>
              <w:divBdr>
                <w:top w:val="none" w:sz="0" w:space="0" w:color="auto"/>
                <w:left w:val="none" w:sz="0" w:space="0" w:color="auto"/>
                <w:bottom w:val="none" w:sz="0" w:space="0" w:color="auto"/>
                <w:right w:val="none" w:sz="0" w:space="0" w:color="auto"/>
              </w:divBdr>
            </w:div>
            <w:div w:id="755133461">
              <w:marLeft w:val="0"/>
              <w:marRight w:val="0"/>
              <w:marTop w:val="0"/>
              <w:marBottom w:val="0"/>
              <w:divBdr>
                <w:top w:val="none" w:sz="0" w:space="0" w:color="auto"/>
                <w:left w:val="none" w:sz="0" w:space="0" w:color="auto"/>
                <w:bottom w:val="none" w:sz="0" w:space="0" w:color="auto"/>
                <w:right w:val="none" w:sz="0" w:space="0" w:color="auto"/>
              </w:divBdr>
            </w:div>
            <w:div w:id="7551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8">
      <w:marLeft w:val="0"/>
      <w:marRight w:val="0"/>
      <w:marTop w:val="0"/>
      <w:marBottom w:val="0"/>
      <w:divBdr>
        <w:top w:val="none" w:sz="0" w:space="0" w:color="auto"/>
        <w:left w:val="none" w:sz="0" w:space="0" w:color="auto"/>
        <w:bottom w:val="none" w:sz="0" w:space="0" w:color="auto"/>
        <w:right w:val="none" w:sz="0" w:space="0" w:color="auto"/>
      </w:divBdr>
    </w:div>
    <w:div w:id="755133469">
      <w:marLeft w:val="0"/>
      <w:marRight w:val="0"/>
      <w:marTop w:val="0"/>
      <w:marBottom w:val="0"/>
      <w:divBdr>
        <w:top w:val="none" w:sz="0" w:space="0" w:color="auto"/>
        <w:left w:val="none" w:sz="0" w:space="0" w:color="auto"/>
        <w:bottom w:val="none" w:sz="0" w:space="0" w:color="auto"/>
        <w:right w:val="none" w:sz="0" w:space="0" w:color="auto"/>
      </w:divBdr>
    </w:div>
    <w:div w:id="755133470">
      <w:marLeft w:val="0"/>
      <w:marRight w:val="0"/>
      <w:marTop w:val="0"/>
      <w:marBottom w:val="0"/>
      <w:divBdr>
        <w:top w:val="none" w:sz="0" w:space="0" w:color="auto"/>
        <w:left w:val="none" w:sz="0" w:space="0" w:color="auto"/>
        <w:bottom w:val="none" w:sz="0" w:space="0" w:color="auto"/>
        <w:right w:val="none" w:sz="0" w:space="0" w:color="auto"/>
      </w:divBdr>
    </w:div>
    <w:div w:id="755133471">
      <w:marLeft w:val="0"/>
      <w:marRight w:val="0"/>
      <w:marTop w:val="0"/>
      <w:marBottom w:val="0"/>
      <w:divBdr>
        <w:top w:val="none" w:sz="0" w:space="0" w:color="auto"/>
        <w:left w:val="none" w:sz="0" w:space="0" w:color="auto"/>
        <w:bottom w:val="none" w:sz="0" w:space="0" w:color="auto"/>
        <w:right w:val="none" w:sz="0" w:space="0" w:color="auto"/>
      </w:divBdr>
    </w:div>
    <w:div w:id="755133472">
      <w:marLeft w:val="0"/>
      <w:marRight w:val="0"/>
      <w:marTop w:val="0"/>
      <w:marBottom w:val="0"/>
      <w:divBdr>
        <w:top w:val="none" w:sz="0" w:space="0" w:color="auto"/>
        <w:left w:val="none" w:sz="0" w:space="0" w:color="auto"/>
        <w:bottom w:val="none" w:sz="0" w:space="0" w:color="auto"/>
        <w:right w:val="none" w:sz="0" w:space="0" w:color="auto"/>
      </w:divBdr>
    </w:div>
    <w:div w:id="755133473">
      <w:marLeft w:val="0"/>
      <w:marRight w:val="0"/>
      <w:marTop w:val="0"/>
      <w:marBottom w:val="0"/>
      <w:divBdr>
        <w:top w:val="none" w:sz="0" w:space="0" w:color="auto"/>
        <w:left w:val="none" w:sz="0" w:space="0" w:color="auto"/>
        <w:bottom w:val="none" w:sz="0" w:space="0" w:color="auto"/>
        <w:right w:val="none" w:sz="0" w:space="0" w:color="auto"/>
      </w:divBdr>
    </w:div>
    <w:div w:id="755133474">
      <w:marLeft w:val="0"/>
      <w:marRight w:val="0"/>
      <w:marTop w:val="0"/>
      <w:marBottom w:val="0"/>
      <w:divBdr>
        <w:top w:val="none" w:sz="0" w:space="0" w:color="auto"/>
        <w:left w:val="none" w:sz="0" w:space="0" w:color="auto"/>
        <w:bottom w:val="none" w:sz="0" w:space="0" w:color="auto"/>
        <w:right w:val="none" w:sz="0" w:space="0" w:color="auto"/>
      </w:divBdr>
    </w:div>
    <w:div w:id="755133475">
      <w:marLeft w:val="0"/>
      <w:marRight w:val="0"/>
      <w:marTop w:val="0"/>
      <w:marBottom w:val="0"/>
      <w:divBdr>
        <w:top w:val="none" w:sz="0" w:space="0" w:color="auto"/>
        <w:left w:val="none" w:sz="0" w:space="0" w:color="auto"/>
        <w:bottom w:val="none" w:sz="0" w:space="0" w:color="auto"/>
        <w:right w:val="none" w:sz="0" w:space="0" w:color="auto"/>
      </w:divBdr>
    </w:div>
    <w:div w:id="755133476">
      <w:marLeft w:val="0"/>
      <w:marRight w:val="0"/>
      <w:marTop w:val="0"/>
      <w:marBottom w:val="0"/>
      <w:divBdr>
        <w:top w:val="none" w:sz="0" w:space="0" w:color="auto"/>
        <w:left w:val="none" w:sz="0" w:space="0" w:color="auto"/>
        <w:bottom w:val="none" w:sz="0" w:space="0" w:color="auto"/>
        <w:right w:val="none" w:sz="0" w:space="0" w:color="auto"/>
      </w:divBdr>
    </w:div>
    <w:div w:id="755133477">
      <w:marLeft w:val="0"/>
      <w:marRight w:val="0"/>
      <w:marTop w:val="0"/>
      <w:marBottom w:val="0"/>
      <w:divBdr>
        <w:top w:val="none" w:sz="0" w:space="0" w:color="auto"/>
        <w:left w:val="none" w:sz="0" w:space="0" w:color="auto"/>
        <w:bottom w:val="none" w:sz="0" w:space="0" w:color="auto"/>
        <w:right w:val="none" w:sz="0" w:space="0" w:color="auto"/>
      </w:divBdr>
    </w:div>
    <w:div w:id="755133478">
      <w:marLeft w:val="0"/>
      <w:marRight w:val="0"/>
      <w:marTop w:val="0"/>
      <w:marBottom w:val="0"/>
      <w:divBdr>
        <w:top w:val="none" w:sz="0" w:space="0" w:color="auto"/>
        <w:left w:val="none" w:sz="0" w:space="0" w:color="auto"/>
        <w:bottom w:val="none" w:sz="0" w:space="0" w:color="auto"/>
        <w:right w:val="none" w:sz="0" w:space="0" w:color="auto"/>
      </w:divBdr>
    </w:div>
    <w:div w:id="755133479">
      <w:marLeft w:val="0"/>
      <w:marRight w:val="0"/>
      <w:marTop w:val="0"/>
      <w:marBottom w:val="0"/>
      <w:divBdr>
        <w:top w:val="none" w:sz="0" w:space="0" w:color="auto"/>
        <w:left w:val="none" w:sz="0" w:space="0" w:color="auto"/>
        <w:bottom w:val="none" w:sz="0" w:space="0" w:color="auto"/>
        <w:right w:val="none" w:sz="0" w:space="0" w:color="auto"/>
      </w:divBdr>
    </w:div>
    <w:div w:id="755133480">
      <w:marLeft w:val="0"/>
      <w:marRight w:val="0"/>
      <w:marTop w:val="0"/>
      <w:marBottom w:val="0"/>
      <w:divBdr>
        <w:top w:val="none" w:sz="0" w:space="0" w:color="auto"/>
        <w:left w:val="none" w:sz="0" w:space="0" w:color="auto"/>
        <w:bottom w:val="none" w:sz="0" w:space="0" w:color="auto"/>
        <w:right w:val="none" w:sz="0" w:space="0" w:color="auto"/>
      </w:divBdr>
    </w:div>
    <w:div w:id="755133481">
      <w:marLeft w:val="0"/>
      <w:marRight w:val="0"/>
      <w:marTop w:val="0"/>
      <w:marBottom w:val="0"/>
      <w:divBdr>
        <w:top w:val="none" w:sz="0" w:space="0" w:color="auto"/>
        <w:left w:val="none" w:sz="0" w:space="0" w:color="auto"/>
        <w:bottom w:val="none" w:sz="0" w:space="0" w:color="auto"/>
        <w:right w:val="none" w:sz="0" w:space="0" w:color="auto"/>
      </w:divBdr>
    </w:div>
    <w:div w:id="755133482">
      <w:marLeft w:val="0"/>
      <w:marRight w:val="0"/>
      <w:marTop w:val="0"/>
      <w:marBottom w:val="0"/>
      <w:divBdr>
        <w:top w:val="none" w:sz="0" w:space="0" w:color="auto"/>
        <w:left w:val="none" w:sz="0" w:space="0" w:color="auto"/>
        <w:bottom w:val="none" w:sz="0" w:space="0" w:color="auto"/>
        <w:right w:val="none" w:sz="0" w:space="0" w:color="auto"/>
      </w:divBdr>
    </w:div>
    <w:div w:id="755133483">
      <w:marLeft w:val="0"/>
      <w:marRight w:val="0"/>
      <w:marTop w:val="0"/>
      <w:marBottom w:val="0"/>
      <w:divBdr>
        <w:top w:val="none" w:sz="0" w:space="0" w:color="auto"/>
        <w:left w:val="none" w:sz="0" w:space="0" w:color="auto"/>
        <w:bottom w:val="none" w:sz="0" w:space="0" w:color="auto"/>
        <w:right w:val="none" w:sz="0" w:space="0" w:color="auto"/>
      </w:divBdr>
    </w:div>
    <w:div w:id="755133484">
      <w:marLeft w:val="0"/>
      <w:marRight w:val="0"/>
      <w:marTop w:val="0"/>
      <w:marBottom w:val="0"/>
      <w:divBdr>
        <w:top w:val="none" w:sz="0" w:space="0" w:color="auto"/>
        <w:left w:val="none" w:sz="0" w:space="0" w:color="auto"/>
        <w:bottom w:val="none" w:sz="0" w:space="0" w:color="auto"/>
        <w:right w:val="none" w:sz="0" w:space="0" w:color="auto"/>
      </w:divBdr>
    </w:div>
    <w:div w:id="755133485">
      <w:marLeft w:val="0"/>
      <w:marRight w:val="0"/>
      <w:marTop w:val="0"/>
      <w:marBottom w:val="0"/>
      <w:divBdr>
        <w:top w:val="none" w:sz="0" w:space="0" w:color="auto"/>
        <w:left w:val="none" w:sz="0" w:space="0" w:color="auto"/>
        <w:bottom w:val="none" w:sz="0" w:space="0" w:color="auto"/>
        <w:right w:val="none" w:sz="0" w:space="0" w:color="auto"/>
      </w:divBdr>
    </w:div>
    <w:div w:id="755133486">
      <w:marLeft w:val="0"/>
      <w:marRight w:val="0"/>
      <w:marTop w:val="0"/>
      <w:marBottom w:val="0"/>
      <w:divBdr>
        <w:top w:val="none" w:sz="0" w:space="0" w:color="auto"/>
        <w:left w:val="none" w:sz="0" w:space="0" w:color="auto"/>
        <w:bottom w:val="none" w:sz="0" w:space="0" w:color="auto"/>
        <w:right w:val="none" w:sz="0" w:space="0" w:color="auto"/>
      </w:divBdr>
    </w:div>
    <w:div w:id="755133487">
      <w:marLeft w:val="0"/>
      <w:marRight w:val="0"/>
      <w:marTop w:val="0"/>
      <w:marBottom w:val="0"/>
      <w:divBdr>
        <w:top w:val="none" w:sz="0" w:space="0" w:color="auto"/>
        <w:left w:val="none" w:sz="0" w:space="0" w:color="auto"/>
        <w:bottom w:val="none" w:sz="0" w:space="0" w:color="auto"/>
        <w:right w:val="none" w:sz="0" w:space="0" w:color="auto"/>
      </w:divBdr>
    </w:div>
    <w:div w:id="755133488">
      <w:marLeft w:val="0"/>
      <w:marRight w:val="0"/>
      <w:marTop w:val="0"/>
      <w:marBottom w:val="0"/>
      <w:divBdr>
        <w:top w:val="none" w:sz="0" w:space="0" w:color="auto"/>
        <w:left w:val="none" w:sz="0" w:space="0" w:color="auto"/>
        <w:bottom w:val="none" w:sz="0" w:space="0" w:color="auto"/>
        <w:right w:val="none" w:sz="0" w:space="0" w:color="auto"/>
      </w:divBdr>
    </w:div>
    <w:div w:id="755133489">
      <w:marLeft w:val="0"/>
      <w:marRight w:val="0"/>
      <w:marTop w:val="0"/>
      <w:marBottom w:val="0"/>
      <w:divBdr>
        <w:top w:val="none" w:sz="0" w:space="0" w:color="auto"/>
        <w:left w:val="none" w:sz="0" w:space="0" w:color="auto"/>
        <w:bottom w:val="none" w:sz="0" w:space="0" w:color="auto"/>
        <w:right w:val="none" w:sz="0" w:space="0" w:color="auto"/>
      </w:divBdr>
    </w:div>
    <w:div w:id="755133490">
      <w:marLeft w:val="0"/>
      <w:marRight w:val="0"/>
      <w:marTop w:val="0"/>
      <w:marBottom w:val="0"/>
      <w:divBdr>
        <w:top w:val="none" w:sz="0" w:space="0" w:color="auto"/>
        <w:left w:val="none" w:sz="0" w:space="0" w:color="auto"/>
        <w:bottom w:val="none" w:sz="0" w:space="0" w:color="auto"/>
        <w:right w:val="none" w:sz="0" w:space="0" w:color="auto"/>
      </w:divBdr>
    </w:div>
    <w:div w:id="831065703">
      <w:bodyDiv w:val="1"/>
      <w:marLeft w:val="0"/>
      <w:marRight w:val="0"/>
      <w:marTop w:val="0"/>
      <w:marBottom w:val="0"/>
      <w:divBdr>
        <w:top w:val="none" w:sz="0" w:space="0" w:color="auto"/>
        <w:left w:val="none" w:sz="0" w:space="0" w:color="auto"/>
        <w:bottom w:val="none" w:sz="0" w:space="0" w:color="auto"/>
        <w:right w:val="none" w:sz="0" w:space="0" w:color="auto"/>
      </w:divBdr>
    </w:div>
    <w:div w:id="867184727">
      <w:bodyDiv w:val="1"/>
      <w:marLeft w:val="0"/>
      <w:marRight w:val="0"/>
      <w:marTop w:val="0"/>
      <w:marBottom w:val="0"/>
      <w:divBdr>
        <w:top w:val="none" w:sz="0" w:space="0" w:color="auto"/>
        <w:left w:val="none" w:sz="0" w:space="0" w:color="auto"/>
        <w:bottom w:val="none" w:sz="0" w:space="0" w:color="auto"/>
        <w:right w:val="none" w:sz="0" w:space="0" w:color="auto"/>
      </w:divBdr>
    </w:div>
    <w:div w:id="899173462">
      <w:bodyDiv w:val="1"/>
      <w:marLeft w:val="0"/>
      <w:marRight w:val="0"/>
      <w:marTop w:val="0"/>
      <w:marBottom w:val="0"/>
      <w:divBdr>
        <w:top w:val="none" w:sz="0" w:space="0" w:color="auto"/>
        <w:left w:val="none" w:sz="0" w:space="0" w:color="auto"/>
        <w:bottom w:val="none" w:sz="0" w:space="0" w:color="auto"/>
        <w:right w:val="none" w:sz="0" w:space="0" w:color="auto"/>
      </w:divBdr>
    </w:div>
    <w:div w:id="936714799">
      <w:bodyDiv w:val="1"/>
      <w:marLeft w:val="0"/>
      <w:marRight w:val="0"/>
      <w:marTop w:val="0"/>
      <w:marBottom w:val="0"/>
      <w:divBdr>
        <w:top w:val="none" w:sz="0" w:space="0" w:color="auto"/>
        <w:left w:val="none" w:sz="0" w:space="0" w:color="auto"/>
        <w:bottom w:val="none" w:sz="0" w:space="0" w:color="auto"/>
        <w:right w:val="none" w:sz="0" w:space="0" w:color="auto"/>
      </w:divBdr>
    </w:div>
    <w:div w:id="1011377463">
      <w:bodyDiv w:val="1"/>
      <w:marLeft w:val="0"/>
      <w:marRight w:val="0"/>
      <w:marTop w:val="0"/>
      <w:marBottom w:val="0"/>
      <w:divBdr>
        <w:top w:val="none" w:sz="0" w:space="0" w:color="auto"/>
        <w:left w:val="none" w:sz="0" w:space="0" w:color="auto"/>
        <w:bottom w:val="none" w:sz="0" w:space="0" w:color="auto"/>
        <w:right w:val="none" w:sz="0" w:space="0" w:color="auto"/>
      </w:divBdr>
    </w:div>
    <w:div w:id="1218932723">
      <w:bodyDiv w:val="1"/>
      <w:marLeft w:val="0"/>
      <w:marRight w:val="0"/>
      <w:marTop w:val="0"/>
      <w:marBottom w:val="0"/>
      <w:divBdr>
        <w:top w:val="none" w:sz="0" w:space="0" w:color="auto"/>
        <w:left w:val="none" w:sz="0" w:space="0" w:color="auto"/>
        <w:bottom w:val="none" w:sz="0" w:space="0" w:color="auto"/>
        <w:right w:val="none" w:sz="0" w:space="0" w:color="auto"/>
      </w:divBdr>
    </w:div>
    <w:div w:id="1279337858">
      <w:bodyDiv w:val="1"/>
      <w:marLeft w:val="0"/>
      <w:marRight w:val="0"/>
      <w:marTop w:val="0"/>
      <w:marBottom w:val="0"/>
      <w:divBdr>
        <w:top w:val="none" w:sz="0" w:space="0" w:color="auto"/>
        <w:left w:val="none" w:sz="0" w:space="0" w:color="auto"/>
        <w:bottom w:val="none" w:sz="0" w:space="0" w:color="auto"/>
        <w:right w:val="none" w:sz="0" w:space="0" w:color="auto"/>
      </w:divBdr>
    </w:div>
    <w:div w:id="1321078741">
      <w:bodyDiv w:val="1"/>
      <w:marLeft w:val="0"/>
      <w:marRight w:val="0"/>
      <w:marTop w:val="0"/>
      <w:marBottom w:val="0"/>
      <w:divBdr>
        <w:top w:val="none" w:sz="0" w:space="0" w:color="auto"/>
        <w:left w:val="none" w:sz="0" w:space="0" w:color="auto"/>
        <w:bottom w:val="none" w:sz="0" w:space="0" w:color="auto"/>
        <w:right w:val="none" w:sz="0" w:space="0" w:color="auto"/>
      </w:divBdr>
    </w:div>
    <w:div w:id="1415667529">
      <w:bodyDiv w:val="1"/>
      <w:marLeft w:val="0"/>
      <w:marRight w:val="0"/>
      <w:marTop w:val="0"/>
      <w:marBottom w:val="0"/>
      <w:divBdr>
        <w:top w:val="none" w:sz="0" w:space="0" w:color="auto"/>
        <w:left w:val="none" w:sz="0" w:space="0" w:color="auto"/>
        <w:bottom w:val="none" w:sz="0" w:space="0" w:color="auto"/>
        <w:right w:val="none" w:sz="0" w:space="0" w:color="auto"/>
      </w:divBdr>
    </w:div>
    <w:div w:id="1478379319">
      <w:bodyDiv w:val="1"/>
      <w:marLeft w:val="0"/>
      <w:marRight w:val="0"/>
      <w:marTop w:val="0"/>
      <w:marBottom w:val="0"/>
      <w:divBdr>
        <w:top w:val="none" w:sz="0" w:space="0" w:color="auto"/>
        <w:left w:val="none" w:sz="0" w:space="0" w:color="auto"/>
        <w:bottom w:val="none" w:sz="0" w:space="0" w:color="auto"/>
        <w:right w:val="none" w:sz="0" w:space="0" w:color="auto"/>
      </w:divBdr>
    </w:div>
    <w:div w:id="1530222831">
      <w:bodyDiv w:val="1"/>
      <w:marLeft w:val="0"/>
      <w:marRight w:val="0"/>
      <w:marTop w:val="0"/>
      <w:marBottom w:val="0"/>
      <w:divBdr>
        <w:top w:val="none" w:sz="0" w:space="0" w:color="auto"/>
        <w:left w:val="none" w:sz="0" w:space="0" w:color="auto"/>
        <w:bottom w:val="none" w:sz="0" w:space="0" w:color="auto"/>
        <w:right w:val="none" w:sz="0" w:space="0" w:color="auto"/>
      </w:divBdr>
    </w:div>
    <w:div w:id="1539926377">
      <w:bodyDiv w:val="1"/>
      <w:marLeft w:val="0"/>
      <w:marRight w:val="0"/>
      <w:marTop w:val="0"/>
      <w:marBottom w:val="0"/>
      <w:divBdr>
        <w:top w:val="none" w:sz="0" w:space="0" w:color="auto"/>
        <w:left w:val="none" w:sz="0" w:space="0" w:color="auto"/>
        <w:bottom w:val="none" w:sz="0" w:space="0" w:color="auto"/>
        <w:right w:val="none" w:sz="0" w:space="0" w:color="auto"/>
      </w:divBdr>
    </w:div>
    <w:div w:id="1650667531">
      <w:bodyDiv w:val="1"/>
      <w:marLeft w:val="0"/>
      <w:marRight w:val="0"/>
      <w:marTop w:val="0"/>
      <w:marBottom w:val="0"/>
      <w:divBdr>
        <w:top w:val="none" w:sz="0" w:space="0" w:color="auto"/>
        <w:left w:val="none" w:sz="0" w:space="0" w:color="auto"/>
        <w:bottom w:val="none" w:sz="0" w:space="0" w:color="auto"/>
        <w:right w:val="none" w:sz="0" w:space="0" w:color="auto"/>
      </w:divBdr>
    </w:div>
    <w:div w:id="1762484705">
      <w:bodyDiv w:val="1"/>
      <w:marLeft w:val="0"/>
      <w:marRight w:val="0"/>
      <w:marTop w:val="0"/>
      <w:marBottom w:val="0"/>
      <w:divBdr>
        <w:top w:val="none" w:sz="0" w:space="0" w:color="auto"/>
        <w:left w:val="none" w:sz="0" w:space="0" w:color="auto"/>
        <w:bottom w:val="none" w:sz="0" w:space="0" w:color="auto"/>
        <w:right w:val="none" w:sz="0" w:space="0" w:color="auto"/>
      </w:divBdr>
    </w:div>
    <w:div w:id="1826162514">
      <w:bodyDiv w:val="1"/>
      <w:marLeft w:val="0"/>
      <w:marRight w:val="0"/>
      <w:marTop w:val="0"/>
      <w:marBottom w:val="0"/>
      <w:divBdr>
        <w:top w:val="none" w:sz="0" w:space="0" w:color="auto"/>
        <w:left w:val="none" w:sz="0" w:space="0" w:color="auto"/>
        <w:bottom w:val="none" w:sz="0" w:space="0" w:color="auto"/>
        <w:right w:val="none" w:sz="0" w:space="0" w:color="auto"/>
      </w:divBdr>
    </w:div>
    <w:div w:id="1853302688">
      <w:bodyDiv w:val="1"/>
      <w:marLeft w:val="0"/>
      <w:marRight w:val="0"/>
      <w:marTop w:val="0"/>
      <w:marBottom w:val="0"/>
      <w:divBdr>
        <w:top w:val="none" w:sz="0" w:space="0" w:color="auto"/>
        <w:left w:val="none" w:sz="0" w:space="0" w:color="auto"/>
        <w:bottom w:val="none" w:sz="0" w:space="0" w:color="auto"/>
        <w:right w:val="none" w:sz="0" w:space="0" w:color="auto"/>
      </w:divBdr>
    </w:div>
    <w:div w:id="1936786353">
      <w:bodyDiv w:val="1"/>
      <w:marLeft w:val="0"/>
      <w:marRight w:val="0"/>
      <w:marTop w:val="0"/>
      <w:marBottom w:val="0"/>
      <w:divBdr>
        <w:top w:val="none" w:sz="0" w:space="0" w:color="auto"/>
        <w:left w:val="none" w:sz="0" w:space="0" w:color="auto"/>
        <w:bottom w:val="none" w:sz="0" w:space="0" w:color="auto"/>
        <w:right w:val="none" w:sz="0" w:space="0" w:color="auto"/>
      </w:divBdr>
    </w:div>
    <w:div w:id="1996370671">
      <w:bodyDiv w:val="1"/>
      <w:marLeft w:val="0"/>
      <w:marRight w:val="0"/>
      <w:marTop w:val="0"/>
      <w:marBottom w:val="0"/>
      <w:divBdr>
        <w:top w:val="none" w:sz="0" w:space="0" w:color="auto"/>
        <w:left w:val="none" w:sz="0" w:space="0" w:color="auto"/>
        <w:bottom w:val="none" w:sz="0" w:space="0" w:color="auto"/>
        <w:right w:val="none" w:sz="0" w:space="0" w:color="auto"/>
      </w:divBdr>
    </w:div>
    <w:div w:id="214696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C2820-551A-4B9C-B7F1-60B1F81A9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2116</Words>
  <Characters>12066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MINUTES OF THE PARISH COUNCIL MEETING</vt:lpstr>
    </vt:vector>
  </TitlesOfParts>
  <Company/>
  <LinksUpToDate>false</LinksUpToDate>
  <CharactersWithSpaces>14154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dc:title>
  <dc:subject/>
  <dc:creator>TEST</dc:creator>
  <cp:keywords/>
  <dc:description/>
  <cp:lastModifiedBy>Liz Butterworth</cp:lastModifiedBy>
  <cp:revision>2</cp:revision>
  <cp:lastPrinted>2019-10-01T11:19:00Z</cp:lastPrinted>
  <dcterms:created xsi:type="dcterms:W3CDTF">2019-10-01T11:30:00Z</dcterms:created>
  <dcterms:modified xsi:type="dcterms:W3CDTF">2019-10-01T11:30:00Z</dcterms:modified>
</cp:coreProperties>
</file>